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FF5D" w14:textId="77777777" w:rsidR="006F36DB" w:rsidRDefault="006F36DB" w:rsidP="000D6473">
      <w:pPr>
        <w:jc w:val="center"/>
        <w:rPr>
          <w:rFonts w:ascii="Calibri" w:hAnsi="Calibri" w:cs="Calibri"/>
          <w:b/>
          <w:bCs/>
        </w:rPr>
      </w:pPr>
    </w:p>
    <w:p w14:paraId="1BEE03FC" w14:textId="77777777" w:rsidR="006B5306" w:rsidRDefault="006B5306" w:rsidP="000D6473">
      <w:pPr>
        <w:jc w:val="center"/>
        <w:rPr>
          <w:rFonts w:ascii="Calibri" w:hAnsi="Calibri" w:cs="Calibri"/>
          <w:b/>
          <w:bCs/>
        </w:rPr>
      </w:pPr>
    </w:p>
    <w:p w14:paraId="604CB73F" w14:textId="0A87EF25" w:rsidR="000D6473" w:rsidRPr="00616B7A" w:rsidRDefault="000D6473" w:rsidP="000D6473">
      <w:pPr>
        <w:jc w:val="center"/>
        <w:rPr>
          <w:rFonts w:ascii="Calibri" w:hAnsi="Calibri" w:cs="Calibri"/>
          <w:b/>
          <w:bCs/>
        </w:rPr>
      </w:pPr>
      <w:r w:rsidRPr="00616B7A">
        <w:rPr>
          <w:rFonts w:ascii="Calibri" w:hAnsi="Calibri" w:cs="Calibri"/>
          <w:b/>
          <w:bCs/>
        </w:rPr>
        <w:t>MASH Trust is an innovative provider of health and disability support services in the lower</w:t>
      </w:r>
    </w:p>
    <w:p w14:paraId="7A1EC37A" w14:textId="77777777" w:rsidR="000D6473" w:rsidRDefault="000D6473" w:rsidP="000D6473">
      <w:pPr>
        <w:jc w:val="center"/>
        <w:rPr>
          <w:rFonts w:ascii="Calibri" w:hAnsi="Calibri" w:cs="Calibri"/>
          <w:b/>
          <w:bCs/>
        </w:rPr>
      </w:pPr>
      <w:r w:rsidRPr="00616B7A">
        <w:rPr>
          <w:rFonts w:ascii="Calibri" w:hAnsi="Calibri" w:cs="Calibri"/>
          <w:b/>
          <w:bCs/>
        </w:rPr>
        <w:t>North Island based in Palmerston North, supporting over 2000 people and whanau.</w:t>
      </w:r>
    </w:p>
    <w:p w14:paraId="0908BFBB" w14:textId="77777777" w:rsidR="00F17E56" w:rsidRDefault="00F17E56" w:rsidP="000D6473">
      <w:pPr>
        <w:jc w:val="center"/>
        <w:rPr>
          <w:rFonts w:ascii="Calibri" w:hAnsi="Calibri" w:cs="Calibri"/>
          <w:b/>
          <w:bCs/>
        </w:rPr>
      </w:pPr>
    </w:p>
    <w:p w14:paraId="129B0648" w14:textId="77777777" w:rsidR="000D6473" w:rsidRDefault="000D6473"/>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430FB2" w:rsidRPr="00836DDC" w14:paraId="3325685C" w14:textId="77777777" w:rsidTr="00FE7A5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17ECE41A" w14:textId="77777777" w:rsidR="00430FB2" w:rsidRPr="009D5826" w:rsidRDefault="00430FB2" w:rsidP="00FE7A59">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75F78139" w14:textId="1BE39C01" w:rsidR="00430FB2" w:rsidRPr="00836DDC" w:rsidRDefault="0051075F" w:rsidP="00FE7A59">
            <w:pPr>
              <w:jc w:val="both"/>
              <w:rPr>
                <w:rFonts w:ascii="Calibri" w:hAnsi="Calibri" w:cs="Calibri"/>
                <w:b w:val="0"/>
                <w:bCs w:val="0"/>
                <w:color w:val="auto"/>
              </w:rPr>
            </w:pPr>
            <w:r>
              <w:rPr>
                <w:rFonts w:ascii="Calibri" w:hAnsi="Calibri" w:cs="Calibri"/>
                <w:b w:val="0"/>
                <w:bCs w:val="0"/>
                <w:color w:val="auto"/>
              </w:rPr>
              <w:t xml:space="preserve">Frontline, MASH Community Services </w:t>
            </w:r>
          </w:p>
        </w:tc>
      </w:tr>
      <w:tr w:rsidR="00430FB2" w:rsidRPr="00836DDC" w14:paraId="22319643" w14:textId="77777777" w:rsidTr="00FE7A5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3D21669E" w14:textId="77777777" w:rsidR="00430FB2" w:rsidRPr="009D5826" w:rsidRDefault="00430FB2" w:rsidP="00FE7A59">
            <w:pPr>
              <w:pStyle w:val="HDCHeading3"/>
              <w:rPr>
                <w:rFonts w:ascii="Calibri" w:hAnsi="Calibri" w:cs="Calibri"/>
                <w:b/>
                <w:color w:val="05497E"/>
                <w:sz w:val="22"/>
              </w:rPr>
            </w:pPr>
            <w:r w:rsidRPr="291A22A4">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56A8308" w14:textId="6E211B55" w:rsidR="00430FB2" w:rsidRPr="00836DDC" w:rsidRDefault="0051075F" w:rsidP="00FE7A59">
            <w:pPr>
              <w:jc w:val="both"/>
              <w:rPr>
                <w:rFonts w:ascii="Calibri" w:hAnsi="Calibri" w:cs="Calibri"/>
              </w:rPr>
            </w:pPr>
            <w:r>
              <w:rPr>
                <w:rFonts w:ascii="Calibri" w:hAnsi="Calibri" w:cs="Calibri"/>
              </w:rPr>
              <w:t>Service Manager</w:t>
            </w:r>
          </w:p>
        </w:tc>
      </w:tr>
      <w:tr w:rsidR="007C05F7" w:rsidRPr="009D5826" w14:paraId="4655D192" w14:textId="77777777" w:rsidTr="00430FB2">
        <w:trPr>
          <w:trHeight w:val="2196"/>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08BAFE39" w:rsidR="007C05F7" w:rsidRPr="009D5826" w:rsidRDefault="00611AAE" w:rsidP="00742270">
            <w:pPr>
              <w:pStyle w:val="HDCHeading3"/>
              <w:rPr>
                <w:rFonts w:ascii="Calibri" w:hAnsi="Calibri" w:cs="Calibri"/>
                <w:b/>
                <w:color w:val="05497E"/>
                <w:sz w:val="22"/>
              </w:rPr>
            </w:pPr>
            <w:r w:rsidRPr="009D5826">
              <w:rPr>
                <w:rFonts w:ascii="Calibri" w:hAnsi="Calibri" w:cs="Calibri"/>
                <w:b/>
                <w:color w:val="05497E"/>
                <w:sz w:val="22"/>
              </w:rPr>
              <w:t>BU</w:t>
            </w:r>
            <w:r w:rsidR="00742270" w:rsidRPr="009D5826">
              <w:rPr>
                <w:rFonts w:ascii="Calibri" w:hAnsi="Calibri" w:cs="Calibri"/>
                <w:b/>
                <w:color w:val="05497E"/>
                <w:sz w:val="22"/>
              </w:rPr>
              <w:t>S</w:t>
            </w:r>
            <w:r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6E5FDDA3" w14:textId="77777777" w:rsidR="003935DE" w:rsidRPr="005810A2" w:rsidRDefault="003935DE" w:rsidP="003935DE">
            <w:pPr>
              <w:rPr>
                <w:rFonts w:ascii="Calibri" w:hAnsi="Calibri" w:cs="Calibri"/>
                <w:color w:val="auto"/>
              </w:rPr>
            </w:pPr>
            <w:r w:rsidRPr="005810A2">
              <w:rPr>
                <w:rFonts w:ascii="Calibri" w:hAnsi="Calibri" w:cs="Calibri"/>
                <w:b w:val="0"/>
                <w:bCs w:val="0"/>
                <w:color w:val="auto"/>
              </w:rPr>
              <w:t xml:space="preserve">MASH Trust delivers a range of housing support, community support services, social networking hubs and specialised services for people with disabilities, mental health, addiction and offending across the Central Region.  </w:t>
            </w:r>
          </w:p>
          <w:p w14:paraId="6EC699DE" w14:textId="77777777" w:rsidR="003935DE" w:rsidRPr="005810A2" w:rsidRDefault="003935DE" w:rsidP="003935DE">
            <w:pPr>
              <w:rPr>
                <w:rFonts w:ascii="Calibri" w:hAnsi="Calibri" w:cs="Calibri"/>
                <w:b w:val="0"/>
                <w:bCs w:val="0"/>
                <w:color w:val="auto"/>
              </w:rPr>
            </w:pPr>
          </w:p>
          <w:p w14:paraId="58B1F920" w14:textId="77777777" w:rsidR="00596938" w:rsidRPr="005810A2" w:rsidRDefault="003935DE" w:rsidP="00430FB2">
            <w:pPr>
              <w:rPr>
                <w:rFonts w:ascii="Calibri" w:hAnsi="Calibri" w:cs="Calibri"/>
                <w:color w:val="auto"/>
              </w:rPr>
            </w:pPr>
            <w:r w:rsidRPr="005810A2">
              <w:rPr>
                <w:rFonts w:ascii="Calibri" w:hAnsi="Calibri" w:cs="Calibri"/>
                <w:b w:val="0"/>
                <w:bCs w:val="0"/>
                <w:color w:val="auto"/>
              </w:rPr>
              <w:t>MASH Trust facilitates and actively promotes quality of life by attending to the physical, mental, spiritual, and social health of people, their whānau and their communities.</w:t>
            </w:r>
          </w:p>
          <w:p w14:paraId="2994A39F" w14:textId="78E1B34F" w:rsidR="0051075F" w:rsidRPr="005810A2" w:rsidRDefault="0051075F" w:rsidP="00430FB2">
            <w:pPr>
              <w:rPr>
                <w:rFonts w:ascii="Calibri" w:hAnsi="Calibri" w:cs="Calibri"/>
                <w:color w:val="auto"/>
              </w:rPr>
            </w:pPr>
            <w:r w:rsidRPr="005810A2">
              <w:rPr>
                <w:rFonts w:ascii="Calibri" w:hAnsi="Calibri" w:cs="Calibri"/>
                <w:b w:val="0"/>
                <w:color w:val="auto"/>
              </w:rPr>
              <w:t>Achieving the MASH vision of being an “Influencing sustainable organisation of substance, that responds to and develop</w:t>
            </w:r>
            <w:r w:rsidR="005810A2">
              <w:rPr>
                <w:rFonts w:ascii="Calibri" w:hAnsi="Calibri" w:cs="Calibri"/>
                <w:b w:val="0"/>
                <w:color w:val="auto"/>
              </w:rPr>
              <w:t>e</w:t>
            </w:r>
            <w:r w:rsidRPr="005810A2">
              <w:rPr>
                <w:rFonts w:ascii="Calibri" w:hAnsi="Calibri" w:cs="Calibri"/>
                <w:b w:val="0"/>
                <w:color w:val="auto"/>
              </w:rPr>
              <w:t>s people within our communities and within our team”.</w:t>
            </w:r>
          </w:p>
        </w:tc>
      </w:tr>
      <w:tr w:rsidR="00742270" w:rsidRPr="009D5826" w14:paraId="17593516" w14:textId="77777777" w:rsidTr="008B2EE5">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11C8E3CA" w14:textId="77777777" w:rsidR="00637FFD" w:rsidRPr="005810A2" w:rsidRDefault="00112A0C" w:rsidP="00CC0FA5">
            <w:pPr>
              <w:pStyle w:val="HDCBodyCopy"/>
              <w:rPr>
                <w:rFonts w:ascii="Calibri" w:hAnsi="Calibri" w:cs="Calibri"/>
                <w:color w:val="auto"/>
              </w:rPr>
            </w:pPr>
            <w:r w:rsidRPr="005810A2">
              <w:rPr>
                <w:rFonts w:ascii="Calibri" w:hAnsi="Calibri" w:cs="Calibri"/>
                <w:b w:val="0"/>
                <w:bCs w:val="0"/>
                <w:color w:val="auto"/>
              </w:rPr>
              <w:t>The</w:t>
            </w:r>
            <w:r w:rsidR="00766F9B" w:rsidRPr="005810A2">
              <w:rPr>
                <w:rFonts w:ascii="Calibri" w:hAnsi="Calibri" w:cs="Calibri"/>
                <w:b w:val="0"/>
                <w:bCs w:val="0"/>
                <w:color w:val="auto"/>
              </w:rPr>
              <w:t xml:space="preserve"> primary purpose</w:t>
            </w:r>
            <w:r w:rsidRPr="005810A2">
              <w:rPr>
                <w:rFonts w:ascii="Calibri" w:hAnsi="Calibri" w:cs="Calibri"/>
                <w:b w:val="0"/>
                <w:bCs w:val="0"/>
                <w:color w:val="auto"/>
              </w:rPr>
              <w:t xml:space="preserve"> of the Community Medication Support Worker </w:t>
            </w:r>
            <w:r w:rsidR="00766F9B" w:rsidRPr="005810A2">
              <w:rPr>
                <w:rFonts w:ascii="Calibri" w:hAnsi="Calibri" w:cs="Calibri"/>
                <w:b w:val="0"/>
                <w:bCs w:val="0"/>
                <w:color w:val="auto"/>
              </w:rPr>
              <w:t>is to ensure that the individual takes their medication as prescribed by their healthcare provider.</w:t>
            </w:r>
          </w:p>
          <w:p w14:paraId="076A8CF4" w14:textId="62D7728E" w:rsidR="00CC0FA5" w:rsidRPr="005810A2" w:rsidRDefault="00766F9B" w:rsidP="00CC0FA5">
            <w:pPr>
              <w:pStyle w:val="HDCBodyCopy"/>
              <w:rPr>
                <w:b w:val="0"/>
                <w:bCs w:val="0"/>
                <w:color w:val="auto"/>
              </w:rPr>
            </w:pPr>
            <w:r w:rsidRPr="005810A2">
              <w:rPr>
                <w:rFonts w:ascii="Calibri" w:hAnsi="Calibri" w:cs="Calibri"/>
                <w:b w:val="0"/>
                <w:bCs w:val="0"/>
                <w:color w:val="auto"/>
              </w:rPr>
              <w:t xml:space="preserve">This involves </w:t>
            </w:r>
            <w:r w:rsidR="00FC2FC4" w:rsidRPr="005810A2">
              <w:rPr>
                <w:rFonts w:ascii="Calibri" w:hAnsi="Calibri" w:cs="Calibri"/>
                <w:b w:val="0"/>
                <w:bCs w:val="0"/>
                <w:color w:val="auto"/>
              </w:rPr>
              <w:t>monitoring a person to ensure they take the correct medication at the correct time.</w:t>
            </w:r>
            <w:r w:rsidR="00723786" w:rsidRPr="005810A2">
              <w:rPr>
                <w:color w:val="auto"/>
              </w:rPr>
              <w:t xml:space="preserve"> </w:t>
            </w:r>
            <w:r w:rsidR="009760CF" w:rsidRPr="005810A2">
              <w:rPr>
                <w:b w:val="0"/>
                <w:color w:val="auto"/>
              </w:rPr>
              <w:t>T</w:t>
            </w:r>
            <w:r w:rsidR="00723786" w:rsidRPr="005810A2">
              <w:rPr>
                <w:rFonts w:ascii="Calibri" w:hAnsi="Calibri" w:cs="Calibri"/>
                <w:b w:val="0"/>
                <w:bCs w:val="0"/>
                <w:color w:val="auto"/>
              </w:rPr>
              <w:t xml:space="preserve">he purpose of the </w:t>
            </w:r>
            <w:r w:rsidR="009760CF" w:rsidRPr="005810A2">
              <w:rPr>
                <w:rFonts w:ascii="Calibri" w:hAnsi="Calibri" w:cs="Calibri"/>
                <w:b w:val="0"/>
                <w:bCs w:val="0"/>
                <w:color w:val="auto"/>
              </w:rPr>
              <w:t xml:space="preserve">Medication </w:t>
            </w:r>
            <w:r w:rsidR="00723786" w:rsidRPr="005810A2">
              <w:rPr>
                <w:rFonts w:ascii="Calibri" w:hAnsi="Calibri" w:cs="Calibri"/>
                <w:b w:val="0"/>
                <w:bCs w:val="0"/>
                <w:color w:val="auto"/>
              </w:rPr>
              <w:t xml:space="preserve">support </w:t>
            </w:r>
            <w:r w:rsidR="007A5CF0" w:rsidRPr="005810A2">
              <w:rPr>
                <w:rFonts w:ascii="Calibri" w:hAnsi="Calibri" w:cs="Calibri"/>
                <w:b w:val="0"/>
                <w:bCs w:val="0"/>
                <w:color w:val="auto"/>
              </w:rPr>
              <w:t>Worker</w:t>
            </w:r>
            <w:r w:rsidR="00723786" w:rsidRPr="005810A2">
              <w:rPr>
                <w:rFonts w:ascii="Calibri" w:hAnsi="Calibri" w:cs="Calibri"/>
                <w:b w:val="0"/>
                <w:bCs w:val="0"/>
                <w:color w:val="auto"/>
              </w:rPr>
              <w:t xml:space="preserve"> is to facilitate the individual's access to and adherence to their medication regimen, while also providing emotional support, advocacy, educ</w:t>
            </w:r>
            <w:r w:rsidR="007A5CF0" w:rsidRPr="005810A2">
              <w:rPr>
                <w:rFonts w:ascii="Calibri" w:hAnsi="Calibri" w:cs="Calibri"/>
                <w:b w:val="0"/>
                <w:bCs w:val="0"/>
                <w:color w:val="auto"/>
              </w:rPr>
              <w:t xml:space="preserve">ation </w:t>
            </w:r>
            <w:r w:rsidR="00723786" w:rsidRPr="005810A2">
              <w:rPr>
                <w:rFonts w:ascii="Calibri" w:hAnsi="Calibri" w:cs="Calibri"/>
                <w:b w:val="0"/>
                <w:bCs w:val="0"/>
                <w:color w:val="auto"/>
              </w:rPr>
              <w:t>and empowerment. This role plays a crucial part in promoting the individual's overall health and well-being within the community.</w:t>
            </w:r>
            <w:r w:rsidR="00225E74" w:rsidRPr="005810A2">
              <w:rPr>
                <w:color w:val="auto"/>
              </w:rPr>
              <w:t xml:space="preserve"> </w:t>
            </w:r>
          </w:p>
          <w:p w14:paraId="56D07D06" w14:textId="1F569786" w:rsidR="00CC0FA5" w:rsidRPr="005810A2" w:rsidRDefault="00CC0FA5" w:rsidP="00CC0FA5">
            <w:pPr>
              <w:pStyle w:val="BodyText2"/>
              <w:rPr>
                <w:color w:val="auto"/>
              </w:rPr>
            </w:pPr>
          </w:p>
        </w:tc>
      </w:tr>
    </w:tbl>
    <w:p w14:paraId="1F147A58" w14:textId="77777777" w:rsidR="00430FB2" w:rsidRDefault="00430FB2" w:rsidP="009A1A09">
      <w:pPr>
        <w:pStyle w:val="HDCHeading1"/>
        <w:rPr>
          <w:rFonts w:ascii="Calibri" w:hAnsi="Calibri" w:cs="Calibri"/>
          <w:b w:val="0"/>
          <w:bCs/>
          <w:color w:val="05497E"/>
          <w:sz w:val="28"/>
          <w:szCs w:val="28"/>
        </w:rPr>
      </w:pPr>
    </w:p>
    <w:p w14:paraId="5D272DB9" w14:textId="77777777" w:rsidR="006B5306" w:rsidRDefault="006B5306" w:rsidP="009A1A09">
      <w:pPr>
        <w:pStyle w:val="HDCHeading1"/>
        <w:rPr>
          <w:rFonts w:ascii="Calibri" w:hAnsi="Calibri" w:cs="Calibri"/>
          <w:b w:val="0"/>
          <w:bCs/>
          <w:color w:val="05497E"/>
          <w:sz w:val="28"/>
          <w:szCs w:val="28"/>
        </w:rPr>
      </w:pPr>
    </w:p>
    <w:p w14:paraId="3AFB476E" w14:textId="528C3956" w:rsidR="00E31D95"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14:paraId="1CEA0A2A" w14:textId="77777777" w:rsidR="007C05F7" w:rsidRPr="009D5826" w:rsidRDefault="007C05F7" w:rsidP="007C05F7">
      <w:pPr>
        <w:jc w:val="both"/>
        <w:rPr>
          <w:rFonts w:ascii="Calibri" w:hAnsi="Calibri" w:cs="Calibri"/>
          <w:sz w:val="28"/>
          <w:szCs w:val="28"/>
          <w:lang w:val="en-US"/>
        </w:rPr>
      </w:pPr>
    </w:p>
    <w:p w14:paraId="20EA01EC" w14:textId="77777777" w:rsidR="006B5306" w:rsidRDefault="006B5306" w:rsidP="009A1A09">
      <w:pPr>
        <w:pStyle w:val="HDCHeading1"/>
        <w:rPr>
          <w:rFonts w:ascii="Calibri" w:hAnsi="Calibri" w:cs="Calibri"/>
          <w:b w:val="0"/>
          <w:bCs/>
          <w:color w:val="05497E"/>
          <w:sz w:val="28"/>
          <w:szCs w:val="28"/>
        </w:rPr>
      </w:pPr>
    </w:p>
    <w:p w14:paraId="7AA51B76" w14:textId="77777777" w:rsidR="006B5306" w:rsidRDefault="006B5306" w:rsidP="009A1A09">
      <w:pPr>
        <w:pStyle w:val="HDCHeading1"/>
        <w:rPr>
          <w:rFonts w:ascii="Calibri" w:hAnsi="Calibri" w:cs="Calibri"/>
          <w:b w:val="0"/>
          <w:bCs/>
          <w:color w:val="05497E"/>
          <w:sz w:val="28"/>
          <w:szCs w:val="28"/>
        </w:rPr>
      </w:pPr>
    </w:p>
    <w:p w14:paraId="5994B783" w14:textId="4C5882F7" w:rsidR="009A1A09"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7C3DAAC" w14:textId="77777777" w:rsidR="00E31D95" w:rsidRPr="00166190" w:rsidRDefault="00E31D95" w:rsidP="009A1A09">
      <w:pPr>
        <w:pStyle w:val="HDCHeading1"/>
        <w:rPr>
          <w:rFonts w:ascii="Calibri" w:hAnsi="Calibri" w:cs="Calibri"/>
          <w:b w:val="0"/>
          <w:bCs/>
          <w:color w:val="05497E"/>
          <w:sz w:val="28"/>
          <w:szCs w:val="28"/>
        </w:rPr>
      </w:pPr>
    </w:p>
    <w:p w14:paraId="283FA990" w14:textId="0206EE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 xml:space="preserve">Build open relationships based on honesty and </w:t>
      </w:r>
      <w:r w:rsidR="006B5306" w:rsidRPr="009D5826">
        <w:rPr>
          <w:rFonts w:ascii="Calibri" w:hAnsi="Calibri" w:cs="Calibri"/>
          <w:bCs/>
          <w:szCs w:val="24"/>
        </w:rPr>
        <w:t>respect.</w:t>
      </w:r>
    </w:p>
    <w:p w14:paraId="3B7CA3B3" w14:textId="004F4DEF"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 xml:space="preserve">Communicate with an open mind and </w:t>
      </w:r>
      <w:r w:rsidR="006B5306" w:rsidRPr="009D5826">
        <w:rPr>
          <w:rFonts w:ascii="Calibri" w:hAnsi="Calibri" w:cs="Calibri"/>
          <w:bCs/>
          <w:szCs w:val="24"/>
        </w:rPr>
        <w:t>heart.</w:t>
      </w:r>
    </w:p>
    <w:p w14:paraId="68094B95" w14:textId="6B04858C"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 xml:space="preserve">ecognise and promote the mana and strengths of the </w:t>
      </w:r>
      <w:r w:rsidR="006B5306" w:rsidRPr="009D5826">
        <w:rPr>
          <w:rFonts w:ascii="Calibri" w:hAnsi="Calibri" w:cs="Calibri"/>
          <w:bCs/>
          <w:szCs w:val="24"/>
        </w:rPr>
        <w:t>individual.</w:t>
      </w:r>
    </w:p>
    <w:p w14:paraId="3D3807B0" w14:textId="5023B5C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 xml:space="preserve">Take opportunities to learn and grow </w:t>
      </w:r>
      <w:r w:rsidR="006B5306" w:rsidRPr="009D5826">
        <w:rPr>
          <w:rFonts w:ascii="Calibri" w:hAnsi="Calibri" w:cs="Calibri"/>
          <w:bCs/>
          <w:szCs w:val="24"/>
        </w:rPr>
        <w:t>together.</w:t>
      </w:r>
    </w:p>
    <w:p w14:paraId="153A5410" w14:textId="7C1474A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 xml:space="preserve">Believe that together we will make a </w:t>
      </w:r>
      <w:r w:rsidR="006B5306" w:rsidRPr="009D5826">
        <w:rPr>
          <w:rFonts w:ascii="Calibri" w:hAnsi="Calibri" w:cs="Calibri"/>
          <w:bCs/>
          <w:szCs w:val="24"/>
        </w:rPr>
        <w:t>difference.</w:t>
      </w:r>
    </w:p>
    <w:p w14:paraId="1C46E8C0" w14:textId="38AB0357" w:rsidR="000D6473"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72842636" w14:textId="77777777" w:rsidR="006F36DB" w:rsidRDefault="006F36DB" w:rsidP="008A388F">
      <w:pPr>
        <w:pStyle w:val="ListParagraph"/>
        <w:spacing w:line="276" w:lineRule="auto"/>
        <w:ind w:left="0"/>
        <w:rPr>
          <w:rFonts w:ascii="Calibri" w:hAnsi="Calibri" w:cs="Calibri"/>
          <w:bCs/>
          <w:szCs w:val="24"/>
        </w:rPr>
      </w:pPr>
    </w:p>
    <w:p w14:paraId="65DBE8CC" w14:textId="77777777" w:rsidR="006F36DB" w:rsidRDefault="006F36DB" w:rsidP="008A388F">
      <w:pPr>
        <w:pStyle w:val="ListParagraph"/>
        <w:spacing w:line="276" w:lineRule="auto"/>
        <w:ind w:left="0"/>
        <w:rPr>
          <w:rFonts w:ascii="Calibri" w:hAnsi="Calibri" w:cs="Calibri"/>
          <w:bCs/>
          <w:szCs w:val="24"/>
        </w:rPr>
      </w:pPr>
    </w:p>
    <w:p w14:paraId="5A904301" w14:textId="77777777" w:rsidR="006F36DB" w:rsidRDefault="006F36DB" w:rsidP="008A388F">
      <w:pPr>
        <w:pStyle w:val="ListParagraph"/>
        <w:spacing w:line="276" w:lineRule="auto"/>
        <w:ind w:left="0"/>
        <w:rPr>
          <w:rFonts w:ascii="Calibri" w:hAnsi="Calibri" w:cs="Calibri"/>
          <w:bCs/>
          <w:szCs w:val="24"/>
        </w:rPr>
      </w:pPr>
    </w:p>
    <w:p w14:paraId="2CC1884C" w14:textId="77777777" w:rsidR="006B5306" w:rsidRDefault="006B5306" w:rsidP="000D6473">
      <w:pPr>
        <w:pStyle w:val="HDCHeading1"/>
        <w:rPr>
          <w:rFonts w:ascii="Calibri" w:hAnsi="Calibri" w:cs="Calibri"/>
          <w:color w:val="004E7C" w:themeColor="text2" w:themeShade="BF"/>
          <w:sz w:val="28"/>
          <w:szCs w:val="28"/>
        </w:rPr>
      </w:pPr>
    </w:p>
    <w:p w14:paraId="5B801EB9" w14:textId="5BECF6B6" w:rsidR="000D6473" w:rsidRPr="009D5826" w:rsidRDefault="000D6473" w:rsidP="000D6473">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5D278F4C" w14:textId="77777777" w:rsidR="000D6473" w:rsidRPr="009D5826" w:rsidRDefault="000D6473" w:rsidP="000D6473">
      <w:pPr>
        <w:pStyle w:val="ListParagraph"/>
        <w:tabs>
          <w:tab w:val="right" w:pos="6804"/>
        </w:tabs>
        <w:ind w:left="360"/>
        <w:rPr>
          <w:rFonts w:ascii="Calibri" w:hAnsi="Calibri" w:cs="Calibri"/>
          <w:b/>
        </w:rPr>
      </w:pPr>
    </w:p>
    <w:p w14:paraId="51B14C9F" w14:textId="77777777" w:rsidR="000D6473" w:rsidRDefault="000D6473" w:rsidP="000D6473">
      <w:pPr>
        <w:pStyle w:val="BodyText"/>
        <w:spacing w:after="0"/>
        <w:rPr>
          <w:rFonts w:ascii="Calibri" w:hAnsi="Calibri" w:cs="Calibri"/>
          <w:bCs/>
          <w:color w:val="05497E"/>
        </w:rPr>
      </w:pPr>
      <w:r w:rsidRPr="00166190">
        <w:rPr>
          <w:rFonts w:ascii="Calibri" w:hAnsi="Calibri" w:cs="Calibri"/>
          <w:bCs/>
          <w:color w:val="05497E"/>
        </w:rPr>
        <w:t>Internal:</w:t>
      </w:r>
    </w:p>
    <w:p w14:paraId="276A88B3" w14:textId="77777777" w:rsidR="006571E2" w:rsidRDefault="006571E2" w:rsidP="000D6473">
      <w:pPr>
        <w:pStyle w:val="BodyText"/>
        <w:spacing w:after="0"/>
        <w:rPr>
          <w:rFonts w:ascii="Calibri" w:hAnsi="Calibri" w:cs="Calibri"/>
          <w:bCs/>
          <w:color w:val="05497E"/>
        </w:rPr>
      </w:pPr>
    </w:p>
    <w:p w14:paraId="075BD217" w14:textId="3E992D70" w:rsidR="000D6473" w:rsidRDefault="000D6473" w:rsidP="000D6473">
      <w:pPr>
        <w:pStyle w:val="BodyText"/>
        <w:numPr>
          <w:ilvl w:val="0"/>
          <w:numId w:val="5"/>
        </w:numPr>
        <w:spacing w:after="0"/>
        <w:jc w:val="both"/>
        <w:rPr>
          <w:rFonts w:ascii="Calibri" w:hAnsi="Calibri" w:cs="Calibri"/>
        </w:rPr>
      </w:pPr>
      <w:r w:rsidRPr="009D5826">
        <w:rPr>
          <w:rFonts w:ascii="Calibri" w:hAnsi="Calibri" w:cs="Calibri"/>
        </w:rPr>
        <w:t>MASH Managers and staff</w:t>
      </w:r>
    </w:p>
    <w:p w14:paraId="019261D7" w14:textId="4C6C10AA" w:rsidR="0010075D" w:rsidRPr="009D5826" w:rsidRDefault="0010075D" w:rsidP="000D6473">
      <w:pPr>
        <w:pStyle w:val="BodyText"/>
        <w:numPr>
          <w:ilvl w:val="0"/>
          <w:numId w:val="5"/>
        </w:numPr>
        <w:spacing w:after="0"/>
        <w:jc w:val="both"/>
        <w:rPr>
          <w:rFonts w:ascii="Calibri" w:hAnsi="Calibri" w:cs="Calibri"/>
        </w:rPr>
      </w:pPr>
      <w:r>
        <w:rPr>
          <w:rFonts w:ascii="Calibri" w:hAnsi="Calibri" w:cs="Calibri"/>
        </w:rPr>
        <w:t>Team members</w:t>
      </w:r>
    </w:p>
    <w:p w14:paraId="68977453" w14:textId="77777777" w:rsidR="000D6473" w:rsidRPr="009D5826" w:rsidRDefault="000D6473" w:rsidP="000D6473">
      <w:pPr>
        <w:pStyle w:val="BodyText"/>
        <w:spacing w:after="0"/>
        <w:rPr>
          <w:rFonts w:ascii="Calibri" w:hAnsi="Calibri" w:cs="Calibri"/>
          <w:b/>
        </w:rPr>
      </w:pPr>
    </w:p>
    <w:p w14:paraId="1556884B" w14:textId="77777777" w:rsidR="000D6473" w:rsidRDefault="000D6473" w:rsidP="000D6473">
      <w:pPr>
        <w:pStyle w:val="BodyText"/>
        <w:spacing w:after="0"/>
        <w:rPr>
          <w:rFonts w:ascii="Calibri" w:hAnsi="Calibri" w:cs="Calibri"/>
          <w:bCs/>
          <w:color w:val="05497E"/>
        </w:rPr>
      </w:pPr>
      <w:r w:rsidRPr="00166190">
        <w:rPr>
          <w:rFonts w:ascii="Calibri" w:hAnsi="Calibri" w:cs="Calibri"/>
          <w:bCs/>
          <w:color w:val="05497E"/>
        </w:rPr>
        <w:t>External:</w:t>
      </w:r>
    </w:p>
    <w:p w14:paraId="6AFEB368" w14:textId="77777777" w:rsidR="006571E2" w:rsidRDefault="006571E2" w:rsidP="000D6473">
      <w:pPr>
        <w:pStyle w:val="BodyText"/>
        <w:spacing w:after="0"/>
        <w:rPr>
          <w:rFonts w:ascii="Calibri" w:hAnsi="Calibri" w:cs="Calibri"/>
          <w:bCs/>
          <w:color w:val="05497E"/>
        </w:rPr>
      </w:pPr>
    </w:p>
    <w:p w14:paraId="5CC7C8BB" w14:textId="77777777" w:rsidR="000D6473" w:rsidRDefault="000D6473" w:rsidP="000D6473">
      <w:pPr>
        <w:pStyle w:val="BodyText"/>
        <w:numPr>
          <w:ilvl w:val="0"/>
          <w:numId w:val="5"/>
        </w:numPr>
        <w:spacing w:after="0"/>
        <w:jc w:val="both"/>
        <w:rPr>
          <w:rFonts w:ascii="Calibri" w:hAnsi="Calibri" w:cs="Calibri"/>
        </w:rPr>
      </w:pPr>
      <w:r w:rsidRPr="009D5826">
        <w:rPr>
          <w:rFonts w:ascii="Calibri" w:hAnsi="Calibri" w:cs="Calibri"/>
        </w:rPr>
        <w:t>Community Health Teams</w:t>
      </w:r>
    </w:p>
    <w:p w14:paraId="19C27211" w14:textId="12D39B8F" w:rsidR="003A7554" w:rsidRPr="009D5826" w:rsidRDefault="003A7554" w:rsidP="000D6473">
      <w:pPr>
        <w:pStyle w:val="BodyText"/>
        <w:numPr>
          <w:ilvl w:val="0"/>
          <w:numId w:val="5"/>
        </w:numPr>
        <w:spacing w:after="0"/>
        <w:jc w:val="both"/>
        <w:rPr>
          <w:rFonts w:ascii="Calibri" w:hAnsi="Calibri" w:cs="Calibri"/>
        </w:rPr>
      </w:pPr>
      <w:r>
        <w:rPr>
          <w:rFonts w:ascii="Calibri" w:hAnsi="Calibri" w:cs="Calibri"/>
        </w:rPr>
        <w:t>Health professionals and providers</w:t>
      </w:r>
    </w:p>
    <w:p w14:paraId="57659C30" w14:textId="197B02FF" w:rsidR="00430FB2" w:rsidRDefault="00430FB2">
      <w:pPr>
        <w:spacing w:after="200" w:line="276" w:lineRule="auto"/>
        <w:rPr>
          <w:rFonts w:ascii="Calibri" w:hAnsi="Calibri" w:cs="Calibri"/>
          <w:b/>
          <w:color w:val="05497E"/>
          <w:sz w:val="28"/>
          <w:szCs w:val="28"/>
        </w:rPr>
      </w:pPr>
    </w:p>
    <w:p w14:paraId="3FCF5D33" w14:textId="6FA63C56" w:rsidR="009A1A09"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2AF496B5" w14:textId="77777777" w:rsidR="00F17E56" w:rsidRPr="009D5826" w:rsidRDefault="00F17E56" w:rsidP="009A1A09">
      <w:pPr>
        <w:pStyle w:val="HDCHeading1"/>
        <w:rPr>
          <w:rFonts w:ascii="Calibri" w:hAnsi="Calibri" w:cs="Calibri"/>
          <w:color w:val="05497E"/>
          <w:sz w:val="28"/>
          <w:szCs w:val="28"/>
        </w:rPr>
      </w:pP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AE2881" w14:paraId="43034930" w14:textId="77777777" w:rsidTr="009D5826">
        <w:tc>
          <w:tcPr>
            <w:tcW w:w="5097" w:type="dxa"/>
          </w:tcPr>
          <w:p w14:paraId="622D5309" w14:textId="234F0CD4" w:rsidR="009868F1" w:rsidRPr="00AE2881" w:rsidRDefault="000636E8" w:rsidP="00AE2881">
            <w:pPr>
              <w:pStyle w:val="NumberedTitle"/>
              <w:numPr>
                <w:ilvl w:val="0"/>
                <w:numId w:val="0"/>
              </w:numPr>
              <w:rPr>
                <w:rFonts w:ascii="Calibri" w:eastAsiaTheme="minorHAnsi" w:hAnsi="Calibri" w:cs="Calibri"/>
                <w:color w:val="auto"/>
                <w:szCs w:val="24"/>
                <w:lang w:val="en-NZ"/>
              </w:rPr>
            </w:pPr>
            <w:r>
              <w:rPr>
                <w:rFonts w:ascii="Calibri" w:eastAsiaTheme="minorHAnsi" w:hAnsi="Calibri" w:cs="Calibri"/>
                <w:color w:val="auto"/>
                <w:szCs w:val="24"/>
                <w:lang w:val="en-NZ"/>
              </w:rPr>
              <w:t>The People we support</w:t>
            </w:r>
            <w:r w:rsidR="008A4D32">
              <w:rPr>
                <w:rFonts w:ascii="Calibri" w:eastAsiaTheme="minorHAnsi" w:hAnsi="Calibri" w:cs="Calibri"/>
                <w:color w:val="auto"/>
                <w:szCs w:val="24"/>
                <w:lang w:val="en-NZ"/>
              </w:rPr>
              <w:t>:</w:t>
            </w:r>
          </w:p>
        </w:tc>
        <w:tc>
          <w:tcPr>
            <w:tcW w:w="5097" w:type="dxa"/>
            <w:vAlign w:val="center"/>
          </w:tcPr>
          <w:p w14:paraId="4FF3474E" w14:textId="6A182E3E" w:rsidR="00B86050" w:rsidRPr="00AE2881" w:rsidRDefault="00B86050" w:rsidP="00AE2881">
            <w:pPr>
              <w:pStyle w:val="NumberedTitle"/>
              <w:numPr>
                <w:ilvl w:val="0"/>
                <w:numId w:val="0"/>
              </w:numPr>
              <w:rPr>
                <w:rFonts w:ascii="Calibri" w:eastAsiaTheme="minorHAnsi" w:hAnsi="Calibri" w:cs="Calibri"/>
                <w:color w:val="auto"/>
                <w:szCs w:val="24"/>
                <w:lang w:val="en-NZ"/>
              </w:rPr>
            </w:pPr>
          </w:p>
        </w:tc>
      </w:tr>
      <w:tr w:rsidR="003545BA" w:rsidRPr="00AE2881" w14:paraId="44580193" w14:textId="77777777" w:rsidTr="009D5826">
        <w:tc>
          <w:tcPr>
            <w:tcW w:w="5097" w:type="dxa"/>
          </w:tcPr>
          <w:p w14:paraId="252B6A24" w14:textId="591AF9D3" w:rsidR="003545BA" w:rsidRDefault="008A4D32" w:rsidP="00E31D95">
            <w:pPr>
              <w:pStyle w:val="TableParagraph"/>
              <w:spacing w:before="100" w:line="250" w:lineRule="atLeast"/>
              <w:ind w:right="100"/>
              <w:rPr>
                <w:rFonts w:ascii="Calibri" w:eastAsiaTheme="minorHAnsi" w:hAnsi="Calibri" w:cs="Calibri"/>
                <w:szCs w:val="24"/>
                <w:lang w:val="en-NZ"/>
              </w:rPr>
            </w:pPr>
            <w:r w:rsidRPr="004D0DFE">
              <w:rPr>
                <w:rFonts w:ascii="Calibri" w:eastAsiaTheme="minorHAnsi" w:hAnsi="Calibri" w:cs="Calibri"/>
                <w:szCs w:val="24"/>
                <w:lang w:val="en-NZ"/>
              </w:rPr>
              <w:t xml:space="preserve">Provide safe, person </w:t>
            </w:r>
            <w:r w:rsidR="006D6DA2" w:rsidRPr="004D0DFE">
              <w:rPr>
                <w:rFonts w:ascii="Calibri" w:eastAsiaTheme="minorHAnsi" w:hAnsi="Calibri" w:cs="Calibri"/>
                <w:szCs w:val="24"/>
                <w:lang w:val="en-NZ"/>
              </w:rPr>
              <w:t>c</w:t>
            </w:r>
            <w:r w:rsidR="006D6DA2">
              <w:rPr>
                <w:rFonts w:ascii="Calibri" w:eastAsiaTheme="minorHAnsi" w:hAnsi="Calibri" w:cs="Calibri"/>
                <w:szCs w:val="24"/>
                <w:lang w:val="en-NZ"/>
              </w:rPr>
              <w:t>e</w:t>
            </w:r>
            <w:r w:rsidR="006D6DA2" w:rsidRPr="004D0DFE">
              <w:rPr>
                <w:rFonts w:ascii="Calibri" w:eastAsiaTheme="minorHAnsi" w:hAnsi="Calibri" w:cs="Calibri"/>
                <w:szCs w:val="24"/>
                <w:lang w:val="en-NZ"/>
              </w:rPr>
              <w:t>nt</w:t>
            </w:r>
            <w:r w:rsidR="002D4654">
              <w:rPr>
                <w:rFonts w:ascii="Calibri" w:eastAsiaTheme="minorHAnsi" w:hAnsi="Calibri" w:cs="Calibri"/>
                <w:szCs w:val="24"/>
                <w:lang w:val="en-NZ"/>
              </w:rPr>
              <w:t>e</w:t>
            </w:r>
            <w:r w:rsidR="006D6DA2" w:rsidRPr="004D0DFE">
              <w:rPr>
                <w:rFonts w:ascii="Calibri" w:eastAsiaTheme="minorHAnsi" w:hAnsi="Calibri" w:cs="Calibri"/>
                <w:szCs w:val="24"/>
                <w:lang w:val="en-NZ"/>
              </w:rPr>
              <w:t>red</w:t>
            </w:r>
            <w:r w:rsidRPr="004D0DFE">
              <w:rPr>
                <w:rFonts w:ascii="Calibri" w:eastAsiaTheme="minorHAnsi" w:hAnsi="Calibri" w:cs="Calibri"/>
                <w:szCs w:val="24"/>
                <w:lang w:val="en-NZ"/>
              </w:rPr>
              <w:t xml:space="preserve"> </w:t>
            </w:r>
            <w:r w:rsidR="00574C50" w:rsidRPr="004D0DFE">
              <w:rPr>
                <w:rFonts w:ascii="Calibri" w:eastAsiaTheme="minorHAnsi" w:hAnsi="Calibri" w:cs="Calibri"/>
                <w:szCs w:val="24"/>
                <w:lang w:val="en-NZ"/>
              </w:rPr>
              <w:t xml:space="preserve">support which is consistent with MASH policy and values and within legal and ethical </w:t>
            </w:r>
            <w:r w:rsidR="00DF4974" w:rsidRPr="004D0DFE">
              <w:rPr>
                <w:rFonts w:ascii="Calibri" w:eastAsiaTheme="minorHAnsi" w:hAnsi="Calibri" w:cs="Calibri"/>
                <w:szCs w:val="24"/>
                <w:lang w:val="en-NZ"/>
              </w:rPr>
              <w:t>frameworks.</w:t>
            </w:r>
          </w:p>
          <w:p w14:paraId="701B85B6" w14:textId="6ABB7965" w:rsidR="00DC56C5" w:rsidRPr="004D0DFE" w:rsidRDefault="00D258A2" w:rsidP="00E31D95">
            <w:pPr>
              <w:pStyle w:val="TableParagraph"/>
              <w:spacing w:before="100" w:line="250" w:lineRule="atLeast"/>
              <w:ind w:right="100"/>
              <w:rPr>
                <w:rFonts w:ascii="Calibri" w:eastAsiaTheme="minorHAnsi" w:hAnsi="Calibri" w:cs="Calibri"/>
                <w:szCs w:val="24"/>
                <w:lang w:val="en-NZ"/>
              </w:rPr>
            </w:pPr>
            <w:r>
              <w:rPr>
                <w:rFonts w:ascii="Calibri" w:eastAsiaTheme="minorHAnsi" w:hAnsi="Calibri" w:cs="Calibri"/>
                <w:szCs w:val="24"/>
                <w:lang w:val="en-NZ"/>
              </w:rPr>
              <w:t xml:space="preserve">Follow </w:t>
            </w:r>
            <w:r w:rsidR="00DF4974">
              <w:rPr>
                <w:rFonts w:ascii="Calibri" w:eastAsiaTheme="minorHAnsi" w:hAnsi="Calibri" w:cs="Calibri"/>
                <w:szCs w:val="24"/>
                <w:lang w:val="en-NZ"/>
              </w:rPr>
              <w:t xml:space="preserve">medication support </w:t>
            </w:r>
            <w:r w:rsidR="00FA6A51">
              <w:rPr>
                <w:rFonts w:ascii="Calibri" w:eastAsiaTheme="minorHAnsi" w:hAnsi="Calibri" w:cs="Calibri"/>
                <w:szCs w:val="24"/>
                <w:lang w:val="en-NZ"/>
              </w:rPr>
              <w:t xml:space="preserve">plans </w:t>
            </w:r>
            <w:r w:rsidR="00D463A1">
              <w:rPr>
                <w:rFonts w:ascii="Calibri" w:eastAsiaTheme="minorHAnsi" w:hAnsi="Calibri" w:cs="Calibri"/>
                <w:szCs w:val="24"/>
                <w:lang w:val="en-NZ"/>
              </w:rPr>
              <w:t>outlined</w:t>
            </w:r>
            <w:r w:rsidR="00015139">
              <w:rPr>
                <w:rFonts w:ascii="Calibri" w:eastAsiaTheme="minorHAnsi" w:hAnsi="Calibri" w:cs="Calibri"/>
                <w:szCs w:val="24"/>
                <w:lang w:val="en-NZ"/>
              </w:rPr>
              <w:t xml:space="preserve"> in the medication folder.</w:t>
            </w:r>
          </w:p>
        </w:tc>
        <w:tc>
          <w:tcPr>
            <w:tcW w:w="5097" w:type="dxa"/>
          </w:tcPr>
          <w:p w14:paraId="7F8C6F8F" w14:textId="77777777" w:rsidR="003545BA" w:rsidRDefault="0098132E" w:rsidP="00E31D95">
            <w:pPr>
              <w:pStyle w:val="NumberedTitle"/>
              <w:numPr>
                <w:ilvl w:val="0"/>
                <w:numId w:val="0"/>
              </w:numPr>
              <w:ind w:left="41"/>
              <w:rPr>
                <w:rFonts w:ascii="Calibri" w:eastAsiaTheme="minorHAnsi" w:hAnsi="Calibri" w:cs="Calibri"/>
                <w:b w:val="0"/>
                <w:bCs/>
                <w:color w:val="auto"/>
                <w:szCs w:val="24"/>
                <w:lang w:val="en-NZ"/>
              </w:rPr>
            </w:pPr>
            <w:r w:rsidRPr="0098132E">
              <w:rPr>
                <w:rFonts w:ascii="Calibri" w:eastAsiaTheme="minorHAnsi" w:hAnsi="Calibri" w:cs="Calibri"/>
                <w:b w:val="0"/>
                <w:bCs/>
                <w:color w:val="auto"/>
                <w:szCs w:val="24"/>
                <w:lang w:val="en-NZ"/>
              </w:rPr>
              <w:t>Care and support meet MASH policy and value expectations, health and disability sector standards and is in accordance with the Health and Disability Commissioner’s Code of Rights.</w:t>
            </w:r>
          </w:p>
          <w:p w14:paraId="3C6D335B" w14:textId="18BA5D57" w:rsidR="00FA6A51" w:rsidRPr="00AE2881" w:rsidRDefault="00FA6A51" w:rsidP="00E31D95">
            <w:pPr>
              <w:pStyle w:val="NumberedTitle"/>
              <w:numPr>
                <w:ilvl w:val="0"/>
                <w:numId w:val="0"/>
              </w:numPr>
              <w:ind w:left="41"/>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 xml:space="preserve">People we support </w:t>
            </w:r>
            <w:r w:rsidR="00AA403D">
              <w:rPr>
                <w:rFonts w:ascii="Calibri" w:eastAsiaTheme="minorHAnsi" w:hAnsi="Calibri" w:cs="Calibri"/>
                <w:b w:val="0"/>
                <w:bCs/>
                <w:color w:val="auto"/>
                <w:szCs w:val="24"/>
                <w:lang w:val="en-NZ"/>
              </w:rPr>
              <w:t xml:space="preserve">receive </w:t>
            </w:r>
            <w:r w:rsidR="00F4525F">
              <w:rPr>
                <w:rFonts w:ascii="Calibri" w:eastAsiaTheme="minorHAnsi" w:hAnsi="Calibri" w:cs="Calibri"/>
                <w:b w:val="0"/>
                <w:bCs/>
                <w:color w:val="auto"/>
                <w:szCs w:val="24"/>
                <w:lang w:val="en-NZ"/>
              </w:rPr>
              <w:t>the correct support requested for positive outcomes</w:t>
            </w:r>
          </w:p>
        </w:tc>
      </w:tr>
      <w:tr w:rsidR="00AB531D" w:rsidRPr="00AE2881" w14:paraId="3413283A" w14:textId="77777777" w:rsidTr="009D5826">
        <w:tc>
          <w:tcPr>
            <w:tcW w:w="5097" w:type="dxa"/>
          </w:tcPr>
          <w:p w14:paraId="3B56898D" w14:textId="543AC553" w:rsidR="00AB531D" w:rsidRPr="00AE2881" w:rsidRDefault="00AB531D" w:rsidP="00AB531D">
            <w:pPr>
              <w:pStyle w:val="NumberedTitle"/>
              <w:numPr>
                <w:ilvl w:val="0"/>
                <w:numId w:val="0"/>
              </w:numPr>
              <w:rPr>
                <w:rFonts w:ascii="Calibri" w:eastAsiaTheme="minorHAnsi" w:hAnsi="Calibri" w:cs="Calibri"/>
                <w:color w:val="auto"/>
                <w:szCs w:val="24"/>
                <w:lang w:val="en-NZ"/>
              </w:rPr>
            </w:pPr>
            <w:r w:rsidRPr="00AE2881">
              <w:rPr>
                <w:rFonts w:ascii="Calibri" w:eastAsiaTheme="minorHAnsi" w:hAnsi="Calibri" w:cs="Calibri"/>
                <w:color w:val="auto"/>
                <w:szCs w:val="24"/>
                <w:lang w:val="en-NZ"/>
              </w:rPr>
              <w:t>Client Health / Support / Rehabilitation</w:t>
            </w:r>
          </w:p>
        </w:tc>
        <w:tc>
          <w:tcPr>
            <w:tcW w:w="5097" w:type="dxa"/>
          </w:tcPr>
          <w:p w14:paraId="01E7C8E8" w14:textId="1E31291F" w:rsidR="00AB531D" w:rsidRPr="00AE2881" w:rsidRDefault="00AB531D" w:rsidP="00E31D95">
            <w:pPr>
              <w:pStyle w:val="NumberedTitle"/>
              <w:numPr>
                <w:ilvl w:val="0"/>
                <w:numId w:val="0"/>
              </w:numPr>
              <w:ind w:left="41"/>
              <w:rPr>
                <w:rFonts w:ascii="Calibri" w:eastAsiaTheme="minorHAnsi" w:hAnsi="Calibri" w:cs="Calibri"/>
                <w:color w:val="auto"/>
                <w:szCs w:val="24"/>
                <w:lang w:val="en-NZ"/>
              </w:rPr>
            </w:pPr>
          </w:p>
        </w:tc>
      </w:tr>
      <w:tr w:rsidR="00AB531D" w:rsidRPr="00AE2881" w14:paraId="5FE698A9" w14:textId="77777777" w:rsidTr="00E31D95">
        <w:trPr>
          <w:trHeight w:val="2389"/>
        </w:trPr>
        <w:tc>
          <w:tcPr>
            <w:tcW w:w="5097" w:type="dxa"/>
          </w:tcPr>
          <w:p w14:paraId="165B7620" w14:textId="0D4F8FDC" w:rsidR="00F753CC" w:rsidRPr="00E31D95" w:rsidRDefault="00015139" w:rsidP="00E31D95">
            <w:pPr>
              <w:pStyle w:val="NumberedTitle"/>
              <w:numPr>
                <w:ilvl w:val="0"/>
                <w:numId w:val="0"/>
              </w:numPr>
              <w:spacing w:after="0"/>
              <w:ind w:left="360" w:hanging="360"/>
              <w:jc w:val="left"/>
              <w:rPr>
                <w:rFonts w:ascii="Calibri" w:eastAsiaTheme="minorHAnsi" w:hAnsi="Calibri" w:cs="Calibri"/>
                <w:color w:val="auto"/>
                <w:szCs w:val="24"/>
                <w:lang w:val="en-NZ"/>
              </w:rPr>
            </w:pPr>
            <w:r w:rsidRPr="00E31D95">
              <w:rPr>
                <w:rFonts w:ascii="Calibri" w:eastAsiaTheme="minorHAnsi" w:hAnsi="Calibri" w:cs="Calibri"/>
                <w:color w:val="auto"/>
                <w:szCs w:val="24"/>
                <w:lang w:val="en-NZ"/>
              </w:rPr>
              <w:t>Report any concerns</w:t>
            </w:r>
            <w:r w:rsidR="00920D78" w:rsidRPr="00E31D95">
              <w:rPr>
                <w:rFonts w:ascii="Calibri" w:eastAsiaTheme="minorHAnsi" w:hAnsi="Calibri" w:cs="Calibri"/>
                <w:color w:val="auto"/>
                <w:szCs w:val="24"/>
                <w:lang w:val="en-NZ"/>
              </w:rPr>
              <w:t xml:space="preserve"> that you may have </w:t>
            </w:r>
            <w:r w:rsidR="00826585" w:rsidRPr="00E31D95">
              <w:rPr>
                <w:rFonts w:ascii="Calibri" w:eastAsiaTheme="minorHAnsi" w:hAnsi="Calibri" w:cs="Calibri"/>
                <w:color w:val="auto"/>
                <w:szCs w:val="24"/>
                <w:lang w:val="en-NZ"/>
              </w:rPr>
              <w:t>such a</w:t>
            </w:r>
            <w:r w:rsidR="000C5482" w:rsidRPr="00E31D95">
              <w:rPr>
                <w:rFonts w:ascii="Calibri" w:eastAsiaTheme="minorHAnsi" w:hAnsi="Calibri" w:cs="Calibri"/>
                <w:color w:val="auto"/>
                <w:szCs w:val="24"/>
                <w:lang w:val="en-NZ"/>
              </w:rPr>
              <w:t>s:</w:t>
            </w:r>
          </w:p>
          <w:p w14:paraId="4EF44C97" w14:textId="3C2EE153" w:rsidR="00630F44" w:rsidRPr="00630F44" w:rsidRDefault="00826585" w:rsidP="00E31D95">
            <w:pPr>
              <w:pStyle w:val="NumberedTitle"/>
              <w:numPr>
                <w:ilvl w:val="0"/>
                <w:numId w:val="27"/>
              </w:numPr>
              <w:ind w:left="164" w:hanging="218"/>
              <w:jc w:val="left"/>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T</w:t>
            </w:r>
            <w:r w:rsidR="00295B04">
              <w:rPr>
                <w:rFonts w:ascii="Calibri" w:eastAsiaTheme="minorHAnsi" w:hAnsi="Calibri" w:cs="Calibri"/>
                <w:b w:val="0"/>
                <w:bCs/>
                <w:color w:val="auto"/>
                <w:szCs w:val="24"/>
                <w:lang w:val="en-NZ"/>
              </w:rPr>
              <w:t xml:space="preserve">he client did not take their </w:t>
            </w:r>
            <w:r>
              <w:rPr>
                <w:rFonts w:ascii="Calibri" w:eastAsiaTheme="minorHAnsi" w:hAnsi="Calibri" w:cs="Calibri"/>
                <w:b w:val="0"/>
                <w:bCs/>
                <w:color w:val="auto"/>
                <w:szCs w:val="24"/>
                <w:lang w:val="en-NZ"/>
              </w:rPr>
              <w:t>medication.</w:t>
            </w:r>
            <w:r w:rsidR="00630F44">
              <w:t xml:space="preserve"> </w:t>
            </w:r>
            <w:r w:rsidR="00630F44" w:rsidRPr="00630F44">
              <w:rPr>
                <w:rFonts w:ascii="Calibri" w:eastAsiaTheme="minorHAnsi" w:hAnsi="Calibri" w:cs="Calibri"/>
                <w:b w:val="0"/>
                <w:bCs/>
                <w:color w:val="auto"/>
                <w:szCs w:val="24"/>
                <w:lang w:val="en-NZ"/>
              </w:rPr>
              <w:t>The client</w:t>
            </w:r>
            <w:r w:rsidR="002803CA">
              <w:rPr>
                <w:rFonts w:ascii="Calibri" w:eastAsiaTheme="minorHAnsi" w:hAnsi="Calibri" w:cs="Calibri"/>
                <w:b w:val="0"/>
                <w:bCs/>
                <w:color w:val="auto"/>
                <w:szCs w:val="24"/>
                <w:lang w:val="en-NZ"/>
              </w:rPr>
              <w:t xml:space="preserve"> </w:t>
            </w:r>
            <w:r w:rsidR="00630F44" w:rsidRPr="00630F44">
              <w:rPr>
                <w:rFonts w:ascii="Calibri" w:eastAsiaTheme="minorHAnsi" w:hAnsi="Calibri" w:cs="Calibri"/>
                <w:b w:val="0"/>
                <w:bCs/>
                <w:color w:val="auto"/>
                <w:szCs w:val="24"/>
                <w:lang w:val="en-NZ"/>
              </w:rPr>
              <w:t xml:space="preserve">was not home. </w:t>
            </w:r>
          </w:p>
          <w:p w14:paraId="0D2B0FA8" w14:textId="77777777" w:rsidR="00630F44" w:rsidRPr="00630F44" w:rsidRDefault="00630F44" w:rsidP="00E31D95">
            <w:pPr>
              <w:pStyle w:val="NumberedTitle"/>
              <w:numPr>
                <w:ilvl w:val="0"/>
                <w:numId w:val="27"/>
              </w:numPr>
              <w:ind w:left="164" w:hanging="218"/>
              <w:jc w:val="left"/>
              <w:rPr>
                <w:rFonts w:ascii="Calibri" w:eastAsiaTheme="minorHAnsi" w:hAnsi="Calibri" w:cs="Calibri"/>
                <w:b w:val="0"/>
                <w:bCs/>
                <w:color w:val="auto"/>
                <w:szCs w:val="24"/>
                <w:lang w:val="en-NZ"/>
              </w:rPr>
            </w:pPr>
            <w:r w:rsidRPr="00630F44">
              <w:rPr>
                <w:rFonts w:ascii="Calibri" w:eastAsiaTheme="minorHAnsi" w:hAnsi="Calibri" w:cs="Calibri"/>
                <w:b w:val="0"/>
                <w:bCs/>
                <w:color w:val="auto"/>
                <w:szCs w:val="24"/>
                <w:lang w:val="en-NZ"/>
              </w:rPr>
              <w:t>concerns about environment such as hazards</w:t>
            </w:r>
          </w:p>
          <w:p w14:paraId="4804487E" w14:textId="77777777" w:rsidR="00630F44" w:rsidRPr="00630F44" w:rsidRDefault="00630F44" w:rsidP="00E31D95">
            <w:pPr>
              <w:pStyle w:val="NumberedTitle"/>
              <w:numPr>
                <w:ilvl w:val="0"/>
                <w:numId w:val="27"/>
              </w:numPr>
              <w:ind w:left="164" w:hanging="218"/>
              <w:jc w:val="left"/>
              <w:rPr>
                <w:rFonts w:ascii="Calibri" w:eastAsiaTheme="minorHAnsi" w:hAnsi="Calibri" w:cs="Calibri"/>
                <w:b w:val="0"/>
                <w:bCs/>
                <w:color w:val="auto"/>
                <w:szCs w:val="24"/>
                <w:lang w:val="en-NZ"/>
              </w:rPr>
            </w:pPr>
            <w:r w:rsidRPr="00630F44">
              <w:rPr>
                <w:rFonts w:ascii="Calibri" w:eastAsiaTheme="minorHAnsi" w:hAnsi="Calibri" w:cs="Calibri"/>
                <w:b w:val="0"/>
                <w:bCs/>
                <w:color w:val="auto"/>
                <w:szCs w:val="24"/>
                <w:lang w:val="en-NZ"/>
              </w:rPr>
              <w:t>medically or physically unwell</w:t>
            </w:r>
          </w:p>
          <w:p w14:paraId="675DE6E8" w14:textId="77777777" w:rsidR="00630F44" w:rsidRDefault="00630F44" w:rsidP="00E31D95">
            <w:pPr>
              <w:pStyle w:val="NumberedTitle"/>
              <w:numPr>
                <w:ilvl w:val="0"/>
                <w:numId w:val="27"/>
              </w:numPr>
              <w:ind w:left="164" w:hanging="218"/>
              <w:jc w:val="left"/>
              <w:rPr>
                <w:rFonts w:ascii="Calibri" w:eastAsiaTheme="minorHAnsi" w:hAnsi="Calibri" w:cs="Calibri"/>
                <w:b w:val="0"/>
                <w:bCs/>
                <w:color w:val="auto"/>
                <w:szCs w:val="24"/>
                <w:lang w:val="en-NZ"/>
              </w:rPr>
            </w:pPr>
            <w:r w:rsidRPr="00630F44">
              <w:rPr>
                <w:rFonts w:ascii="Calibri" w:eastAsiaTheme="minorHAnsi" w:hAnsi="Calibri" w:cs="Calibri"/>
                <w:b w:val="0"/>
                <w:bCs/>
                <w:color w:val="auto"/>
                <w:szCs w:val="24"/>
                <w:lang w:val="en-NZ"/>
              </w:rPr>
              <w:t xml:space="preserve">Or any other concerns around the client </w:t>
            </w:r>
          </w:p>
          <w:p w14:paraId="5758B0E1" w14:textId="07018B3A" w:rsidR="006571E2" w:rsidRPr="00630F44" w:rsidRDefault="006571E2" w:rsidP="00E31D95">
            <w:pPr>
              <w:pStyle w:val="NumberedTitle"/>
              <w:numPr>
                <w:ilvl w:val="0"/>
                <w:numId w:val="27"/>
              </w:numPr>
              <w:ind w:left="164" w:hanging="218"/>
              <w:jc w:val="left"/>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Liaising with external services such as Community Mental Health, Crisis Resolution and GP’s</w:t>
            </w:r>
          </w:p>
          <w:p w14:paraId="5DFAF889" w14:textId="2C15FB2C" w:rsidR="00D93B56" w:rsidRPr="00630F44" w:rsidRDefault="00D93B56" w:rsidP="00630F44">
            <w:pPr>
              <w:pStyle w:val="NumberedTitle"/>
              <w:numPr>
                <w:ilvl w:val="0"/>
                <w:numId w:val="0"/>
              </w:numPr>
              <w:spacing w:after="0"/>
              <w:ind w:left="720"/>
              <w:rPr>
                <w:rFonts w:ascii="Calibri" w:eastAsiaTheme="minorHAnsi" w:hAnsi="Calibri" w:cs="Calibri"/>
                <w:b w:val="0"/>
                <w:bCs/>
                <w:color w:val="auto"/>
                <w:szCs w:val="24"/>
                <w:lang w:val="en-NZ"/>
              </w:rPr>
            </w:pPr>
          </w:p>
        </w:tc>
        <w:tc>
          <w:tcPr>
            <w:tcW w:w="5097" w:type="dxa"/>
          </w:tcPr>
          <w:p w14:paraId="103E497D" w14:textId="33B2E911" w:rsidR="00AB531D" w:rsidRDefault="002B5BD6" w:rsidP="00E31D95">
            <w:pPr>
              <w:pStyle w:val="NumberedTitle"/>
              <w:numPr>
                <w:ilvl w:val="0"/>
                <w:numId w:val="0"/>
              </w:numPr>
              <w:spacing w:line="237" w:lineRule="auto"/>
              <w:ind w:left="41"/>
              <w:jc w:val="left"/>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Reporting</w:t>
            </w:r>
            <w:r w:rsidR="00AE15DC">
              <w:rPr>
                <w:rFonts w:ascii="Calibri" w:eastAsiaTheme="minorHAnsi" w:hAnsi="Calibri" w:cs="Calibri"/>
                <w:b w:val="0"/>
                <w:bCs/>
                <w:color w:val="auto"/>
                <w:szCs w:val="24"/>
                <w:lang w:val="en-NZ"/>
              </w:rPr>
              <w:t xml:space="preserve"> concerns ensures clinicians and </w:t>
            </w:r>
            <w:r w:rsidR="00D9125D">
              <w:rPr>
                <w:rFonts w:ascii="Calibri" w:eastAsiaTheme="minorHAnsi" w:hAnsi="Calibri" w:cs="Calibri"/>
                <w:b w:val="0"/>
                <w:bCs/>
                <w:color w:val="auto"/>
                <w:szCs w:val="24"/>
                <w:lang w:val="en-NZ"/>
              </w:rPr>
              <w:t xml:space="preserve">Service Managers/coordinators can work </w:t>
            </w:r>
            <w:r w:rsidR="00AA4A3B">
              <w:rPr>
                <w:rFonts w:ascii="Calibri" w:eastAsiaTheme="minorHAnsi" w:hAnsi="Calibri" w:cs="Calibri"/>
                <w:b w:val="0"/>
                <w:bCs/>
                <w:color w:val="auto"/>
                <w:szCs w:val="24"/>
                <w:lang w:val="en-NZ"/>
              </w:rPr>
              <w:t xml:space="preserve">collaboratively to achieve the best outcome </w:t>
            </w:r>
            <w:r>
              <w:rPr>
                <w:rFonts w:ascii="Calibri" w:eastAsiaTheme="minorHAnsi" w:hAnsi="Calibri" w:cs="Calibri"/>
                <w:b w:val="0"/>
                <w:bCs/>
                <w:color w:val="auto"/>
                <w:szCs w:val="24"/>
                <w:lang w:val="en-NZ"/>
              </w:rPr>
              <w:t xml:space="preserve">for the people we </w:t>
            </w:r>
            <w:r w:rsidR="00630F44">
              <w:rPr>
                <w:rFonts w:ascii="Calibri" w:eastAsiaTheme="minorHAnsi" w:hAnsi="Calibri" w:cs="Calibri"/>
                <w:b w:val="0"/>
                <w:bCs/>
                <w:color w:val="auto"/>
                <w:szCs w:val="24"/>
                <w:lang w:val="en-NZ"/>
              </w:rPr>
              <w:t>support.</w:t>
            </w:r>
          </w:p>
          <w:p w14:paraId="0A685737" w14:textId="77777777" w:rsidR="002B5BD6" w:rsidRPr="00AE2881" w:rsidRDefault="00630F44" w:rsidP="00E31D95">
            <w:pPr>
              <w:pStyle w:val="NumberedTitle"/>
              <w:numPr>
                <w:ilvl w:val="0"/>
                <w:numId w:val="0"/>
              </w:numPr>
              <w:spacing w:line="237" w:lineRule="auto"/>
              <w:ind w:left="41"/>
              <w:jc w:val="left"/>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 xml:space="preserve">Call Emergency Services on 111 if needed </w:t>
            </w:r>
          </w:p>
        </w:tc>
      </w:tr>
      <w:tr w:rsidR="00AB531D" w:rsidRPr="00AE2881" w14:paraId="160A861A" w14:textId="77777777" w:rsidTr="009D5826">
        <w:tc>
          <w:tcPr>
            <w:tcW w:w="5097" w:type="dxa"/>
          </w:tcPr>
          <w:p w14:paraId="1153BA1A" w14:textId="64117CA0" w:rsidR="00AB531D" w:rsidRPr="00AE2881" w:rsidRDefault="00AB531D" w:rsidP="00AB531D">
            <w:pPr>
              <w:pStyle w:val="NumberedTitle"/>
              <w:numPr>
                <w:ilvl w:val="0"/>
                <w:numId w:val="0"/>
              </w:numPr>
              <w:rPr>
                <w:rFonts w:ascii="Calibri" w:eastAsiaTheme="minorHAnsi" w:hAnsi="Calibri" w:cs="Calibri"/>
                <w:color w:val="auto"/>
                <w:szCs w:val="24"/>
                <w:lang w:val="en-NZ"/>
              </w:rPr>
            </w:pPr>
            <w:r w:rsidRPr="00AE2881">
              <w:rPr>
                <w:rFonts w:ascii="Calibri" w:eastAsiaTheme="minorHAnsi" w:hAnsi="Calibri" w:cs="Calibri"/>
                <w:color w:val="auto"/>
                <w:szCs w:val="24"/>
                <w:lang w:val="en-NZ"/>
              </w:rPr>
              <w:t>Records and Documentation- People We Support</w:t>
            </w:r>
          </w:p>
        </w:tc>
        <w:tc>
          <w:tcPr>
            <w:tcW w:w="5097" w:type="dxa"/>
          </w:tcPr>
          <w:p w14:paraId="54171EEE" w14:textId="77777777" w:rsidR="00AB531D" w:rsidRPr="00AE2881" w:rsidRDefault="00AB531D" w:rsidP="00AB531D">
            <w:pPr>
              <w:pStyle w:val="NumberedTitle"/>
              <w:numPr>
                <w:ilvl w:val="0"/>
                <w:numId w:val="0"/>
              </w:numPr>
              <w:rPr>
                <w:rFonts w:ascii="Calibri" w:eastAsiaTheme="minorHAnsi" w:hAnsi="Calibri" w:cs="Calibri"/>
                <w:color w:val="auto"/>
                <w:szCs w:val="24"/>
                <w:lang w:val="en-NZ"/>
              </w:rPr>
            </w:pPr>
          </w:p>
        </w:tc>
      </w:tr>
      <w:tr w:rsidR="00AB531D" w:rsidRPr="00AE2881" w14:paraId="2A1E2107" w14:textId="77777777" w:rsidTr="009D5826">
        <w:tc>
          <w:tcPr>
            <w:tcW w:w="5097" w:type="dxa"/>
          </w:tcPr>
          <w:p w14:paraId="44C127A1" w14:textId="5DBDEC9A" w:rsidR="00D93B56" w:rsidRDefault="00A257D2" w:rsidP="00E31D95">
            <w:pPr>
              <w:pStyle w:val="NumberedTitle"/>
              <w:numPr>
                <w:ilvl w:val="0"/>
                <w:numId w:val="0"/>
              </w:numPr>
              <w:jc w:val="left"/>
              <w:rPr>
                <w:rFonts w:ascii="Calibri" w:eastAsiaTheme="minorHAnsi" w:hAnsi="Calibri" w:cs="Calibri"/>
                <w:b w:val="0"/>
                <w:bCs/>
                <w:color w:val="auto"/>
                <w:szCs w:val="24"/>
                <w:lang w:val="en-NZ"/>
              </w:rPr>
            </w:pPr>
            <w:r w:rsidRPr="00A257D2">
              <w:rPr>
                <w:rFonts w:ascii="Calibri" w:eastAsiaTheme="minorHAnsi" w:hAnsi="Calibri" w:cs="Calibri"/>
                <w:b w:val="0"/>
                <w:bCs/>
                <w:color w:val="auto"/>
                <w:szCs w:val="24"/>
                <w:lang w:val="en-NZ"/>
              </w:rPr>
              <w:t xml:space="preserve">All medication given or </w:t>
            </w:r>
            <w:r>
              <w:rPr>
                <w:rFonts w:ascii="Calibri" w:eastAsiaTheme="minorHAnsi" w:hAnsi="Calibri" w:cs="Calibri"/>
                <w:b w:val="0"/>
                <w:bCs/>
                <w:color w:val="auto"/>
                <w:szCs w:val="24"/>
                <w:lang w:val="en-NZ"/>
              </w:rPr>
              <w:t xml:space="preserve">not </w:t>
            </w:r>
            <w:r w:rsidRPr="00A257D2">
              <w:rPr>
                <w:rFonts w:ascii="Calibri" w:eastAsiaTheme="minorHAnsi" w:hAnsi="Calibri" w:cs="Calibri"/>
                <w:b w:val="0"/>
                <w:bCs/>
                <w:color w:val="auto"/>
                <w:szCs w:val="24"/>
                <w:lang w:val="en-NZ"/>
              </w:rPr>
              <w:t>given must be recorded</w:t>
            </w:r>
            <w:r w:rsidR="006D6DA2">
              <w:rPr>
                <w:rFonts w:ascii="Calibri" w:eastAsiaTheme="minorHAnsi" w:hAnsi="Calibri" w:cs="Calibri"/>
                <w:b w:val="0"/>
                <w:bCs/>
                <w:color w:val="auto"/>
                <w:szCs w:val="24"/>
                <w:lang w:val="en-NZ"/>
              </w:rPr>
              <w:t xml:space="preserve"> by a date and signature</w:t>
            </w:r>
            <w:r w:rsidR="00F20668">
              <w:rPr>
                <w:rFonts w:ascii="Calibri" w:eastAsiaTheme="minorHAnsi" w:hAnsi="Calibri" w:cs="Calibri"/>
                <w:b w:val="0"/>
                <w:bCs/>
                <w:color w:val="auto"/>
                <w:szCs w:val="24"/>
                <w:lang w:val="en-NZ"/>
              </w:rPr>
              <w:t xml:space="preserve"> at the time of </w:t>
            </w:r>
            <w:r w:rsidR="00710074">
              <w:rPr>
                <w:rFonts w:ascii="Calibri" w:eastAsiaTheme="minorHAnsi" w:hAnsi="Calibri" w:cs="Calibri"/>
                <w:b w:val="0"/>
                <w:bCs/>
                <w:color w:val="auto"/>
                <w:szCs w:val="24"/>
                <w:lang w:val="en-NZ"/>
              </w:rPr>
              <w:t>support.</w:t>
            </w:r>
          </w:p>
          <w:p w14:paraId="753E5E6E" w14:textId="77777777" w:rsidR="00E57CE0" w:rsidRDefault="00E57CE0" w:rsidP="00E31D95">
            <w:pPr>
              <w:pStyle w:val="NumberedTitle"/>
              <w:numPr>
                <w:ilvl w:val="0"/>
                <w:numId w:val="0"/>
              </w:numPr>
              <w:jc w:val="left"/>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 xml:space="preserve">Complete all daily </w:t>
            </w:r>
            <w:r w:rsidR="004A6F35">
              <w:rPr>
                <w:rFonts w:ascii="Calibri" w:eastAsiaTheme="minorHAnsi" w:hAnsi="Calibri" w:cs="Calibri"/>
                <w:b w:val="0"/>
                <w:bCs/>
                <w:color w:val="auto"/>
                <w:szCs w:val="24"/>
                <w:lang w:val="en-NZ"/>
              </w:rPr>
              <w:t>notes of the medication run into our MASH Hub database</w:t>
            </w:r>
            <w:r w:rsidR="00710074">
              <w:rPr>
                <w:rFonts w:ascii="Calibri" w:eastAsiaTheme="minorHAnsi" w:hAnsi="Calibri" w:cs="Calibri"/>
                <w:b w:val="0"/>
                <w:bCs/>
                <w:color w:val="auto"/>
                <w:szCs w:val="24"/>
                <w:lang w:val="en-NZ"/>
              </w:rPr>
              <w:t xml:space="preserve"> in a timely manner.</w:t>
            </w:r>
          </w:p>
          <w:p w14:paraId="0CB7E33D" w14:textId="77777777" w:rsidR="006571E2" w:rsidRDefault="006571E2" w:rsidP="00E31D95">
            <w:pPr>
              <w:pStyle w:val="NumberedTitle"/>
              <w:numPr>
                <w:ilvl w:val="0"/>
                <w:numId w:val="0"/>
              </w:numPr>
              <w:jc w:val="left"/>
              <w:rPr>
                <w:rFonts w:ascii="Calibri" w:eastAsiaTheme="minorHAnsi" w:hAnsi="Calibri" w:cs="Calibri"/>
                <w:b w:val="0"/>
                <w:bCs/>
                <w:color w:val="auto"/>
                <w:szCs w:val="24"/>
                <w:lang w:val="en-NZ"/>
              </w:rPr>
            </w:pPr>
          </w:p>
          <w:p w14:paraId="22095D7D" w14:textId="0F5F84AC" w:rsidR="006571E2" w:rsidRPr="00AE2881" w:rsidRDefault="006571E2" w:rsidP="00E31D95">
            <w:pPr>
              <w:pStyle w:val="NumberedTitle"/>
              <w:numPr>
                <w:ilvl w:val="0"/>
                <w:numId w:val="0"/>
              </w:numPr>
              <w:jc w:val="left"/>
              <w:rPr>
                <w:rFonts w:ascii="Calibri" w:eastAsiaTheme="minorHAnsi" w:hAnsi="Calibri" w:cs="Calibri"/>
                <w:b w:val="0"/>
                <w:bCs/>
                <w:color w:val="auto"/>
                <w:szCs w:val="24"/>
                <w:lang w:val="en-NZ"/>
              </w:rPr>
            </w:pPr>
          </w:p>
        </w:tc>
        <w:tc>
          <w:tcPr>
            <w:tcW w:w="5097" w:type="dxa"/>
          </w:tcPr>
          <w:p w14:paraId="5C5453C2" w14:textId="2C0D8537" w:rsidR="00AB531D" w:rsidRPr="00AE2881" w:rsidRDefault="00007D03" w:rsidP="00E31D95">
            <w:pPr>
              <w:pStyle w:val="NumberedTitle"/>
              <w:numPr>
                <w:ilvl w:val="0"/>
                <w:numId w:val="0"/>
              </w:numPr>
              <w:ind w:left="41"/>
              <w:rPr>
                <w:rFonts w:ascii="Calibri" w:eastAsiaTheme="minorHAnsi" w:hAnsi="Calibri" w:cs="Calibri"/>
                <w:b w:val="0"/>
                <w:bCs/>
                <w:color w:val="auto"/>
                <w:szCs w:val="24"/>
                <w:lang w:val="en-NZ"/>
              </w:rPr>
            </w:pPr>
            <w:r>
              <w:rPr>
                <w:rFonts w:ascii="Calibri" w:eastAsiaTheme="minorHAnsi" w:hAnsi="Calibri" w:cs="Calibri"/>
                <w:b w:val="0"/>
                <w:bCs/>
                <w:color w:val="auto"/>
                <w:szCs w:val="24"/>
                <w:lang w:val="en-NZ"/>
              </w:rPr>
              <w:t>Medication records need to be</w:t>
            </w:r>
            <w:r w:rsidR="00CB7D63">
              <w:rPr>
                <w:rFonts w:ascii="Calibri" w:eastAsiaTheme="minorHAnsi" w:hAnsi="Calibri" w:cs="Calibri"/>
                <w:b w:val="0"/>
                <w:bCs/>
                <w:color w:val="auto"/>
                <w:szCs w:val="24"/>
                <w:lang w:val="en-NZ"/>
              </w:rPr>
              <w:t xml:space="preserve"> </w:t>
            </w:r>
            <w:r>
              <w:rPr>
                <w:rFonts w:ascii="Calibri" w:eastAsiaTheme="minorHAnsi" w:hAnsi="Calibri" w:cs="Calibri"/>
                <w:b w:val="0"/>
                <w:bCs/>
                <w:color w:val="auto"/>
                <w:szCs w:val="24"/>
                <w:lang w:val="en-NZ"/>
              </w:rPr>
              <w:t>kept up</w:t>
            </w:r>
            <w:r w:rsidR="00CB7D63">
              <w:rPr>
                <w:rFonts w:ascii="Calibri" w:eastAsiaTheme="minorHAnsi" w:hAnsi="Calibri" w:cs="Calibri"/>
                <w:b w:val="0"/>
                <w:bCs/>
                <w:color w:val="auto"/>
                <w:szCs w:val="24"/>
                <w:lang w:val="en-NZ"/>
              </w:rPr>
              <w:t xml:space="preserve"> to </w:t>
            </w:r>
            <w:r>
              <w:rPr>
                <w:rFonts w:ascii="Calibri" w:eastAsiaTheme="minorHAnsi" w:hAnsi="Calibri" w:cs="Calibri"/>
                <w:b w:val="0"/>
                <w:bCs/>
                <w:color w:val="auto"/>
                <w:szCs w:val="24"/>
                <w:lang w:val="en-NZ"/>
              </w:rPr>
              <w:t xml:space="preserve">date and accurate </w:t>
            </w:r>
            <w:r w:rsidR="006F614F">
              <w:rPr>
                <w:rFonts w:ascii="Calibri" w:eastAsiaTheme="minorHAnsi" w:hAnsi="Calibri" w:cs="Calibri"/>
                <w:b w:val="0"/>
                <w:bCs/>
                <w:color w:val="auto"/>
                <w:szCs w:val="24"/>
                <w:lang w:val="en-NZ"/>
              </w:rPr>
              <w:t xml:space="preserve">in case of any legal enquiries </w:t>
            </w:r>
            <w:r w:rsidR="006D6DA2">
              <w:rPr>
                <w:rFonts w:ascii="Calibri" w:eastAsiaTheme="minorHAnsi" w:hAnsi="Calibri" w:cs="Calibri"/>
                <w:b w:val="0"/>
                <w:bCs/>
                <w:color w:val="auto"/>
                <w:szCs w:val="24"/>
                <w:lang w:val="en-NZ"/>
              </w:rPr>
              <w:t>and</w:t>
            </w:r>
            <w:r w:rsidR="006F614F">
              <w:rPr>
                <w:rFonts w:ascii="Calibri" w:eastAsiaTheme="minorHAnsi" w:hAnsi="Calibri" w:cs="Calibri"/>
                <w:b w:val="0"/>
                <w:bCs/>
                <w:color w:val="auto"/>
                <w:szCs w:val="24"/>
                <w:lang w:val="en-NZ"/>
              </w:rPr>
              <w:t xml:space="preserve"> for auditing purposes.</w:t>
            </w:r>
          </w:p>
        </w:tc>
      </w:tr>
      <w:tr w:rsidR="00AB531D" w:rsidRPr="00AE2881" w14:paraId="317844CF" w14:textId="77777777" w:rsidTr="009D5826">
        <w:tc>
          <w:tcPr>
            <w:tcW w:w="5097" w:type="dxa"/>
          </w:tcPr>
          <w:p w14:paraId="557EB3CE" w14:textId="27773E15" w:rsidR="00AB531D" w:rsidRPr="00AE2881" w:rsidRDefault="00AB531D" w:rsidP="00AB531D">
            <w:pPr>
              <w:pStyle w:val="TableParagraph"/>
              <w:spacing w:before="100"/>
              <w:ind w:right="149"/>
              <w:rPr>
                <w:rFonts w:ascii="Calibri" w:eastAsiaTheme="minorHAnsi" w:hAnsi="Calibri" w:cs="Calibri"/>
                <w:b/>
                <w:szCs w:val="24"/>
                <w:lang w:val="en-NZ"/>
              </w:rPr>
            </w:pPr>
            <w:r w:rsidRPr="00AE2881">
              <w:rPr>
                <w:rFonts w:ascii="Calibri" w:eastAsiaTheme="minorHAnsi" w:hAnsi="Calibri" w:cs="Calibri"/>
                <w:b/>
                <w:szCs w:val="24"/>
                <w:lang w:val="en-NZ"/>
              </w:rPr>
              <w:lastRenderedPageBreak/>
              <w:t>Other Duties</w:t>
            </w:r>
          </w:p>
        </w:tc>
        <w:tc>
          <w:tcPr>
            <w:tcW w:w="5097" w:type="dxa"/>
          </w:tcPr>
          <w:p w14:paraId="78C4D04E" w14:textId="77777777" w:rsidR="00AB531D" w:rsidRPr="00AE2881" w:rsidRDefault="00AB531D" w:rsidP="00AB531D">
            <w:pPr>
              <w:pStyle w:val="TableParagraph"/>
              <w:spacing w:before="100"/>
              <w:ind w:left="447" w:right="149"/>
              <w:rPr>
                <w:rFonts w:ascii="Calibri" w:eastAsiaTheme="minorHAnsi" w:hAnsi="Calibri" w:cs="Calibri"/>
                <w:b/>
                <w:szCs w:val="24"/>
                <w:lang w:val="en-NZ"/>
              </w:rPr>
            </w:pPr>
          </w:p>
        </w:tc>
      </w:tr>
      <w:tr w:rsidR="00AB531D" w:rsidRPr="00AE2881" w14:paraId="5C32C636" w14:textId="77777777" w:rsidTr="009D5826">
        <w:tc>
          <w:tcPr>
            <w:tcW w:w="5097" w:type="dxa"/>
          </w:tcPr>
          <w:p w14:paraId="47EDC83B" w14:textId="14BDFD8A"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Demonstrate an understanding and day-day application of MASH policy and </w:t>
            </w:r>
            <w:r w:rsidRPr="00E31D95">
              <w:rPr>
                <w:rFonts w:ascii="Calibri" w:eastAsiaTheme="minorHAnsi" w:hAnsi="Calibri" w:cs="Calibri"/>
                <w:bCs/>
                <w:szCs w:val="24"/>
                <w:lang w:val="en-NZ"/>
              </w:rPr>
              <w:t>procedures.</w:t>
            </w:r>
          </w:p>
          <w:p w14:paraId="4AD74CAD" w14:textId="77777777" w:rsidR="006571E2" w:rsidRDefault="006571E2" w:rsidP="00E31D95">
            <w:pPr>
              <w:pStyle w:val="TableParagraph"/>
              <w:spacing w:before="100"/>
              <w:ind w:right="149"/>
              <w:rPr>
                <w:rFonts w:ascii="Calibri" w:eastAsiaTheme="minorHAnsi" w:hAnsi="Calibri" w:cs="Calibri"/>
                <w:bCs/>
                <w:szCs w:val="24"/>
                <w:lang w:val="en-NZ"/>
              </w:rPr>
            </w:pPr>
          </w:p>
          <w:p w14:paraId="08275AED" w14:textId="48359664"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To be actively responsible for own professional development and utilise skills and.</w:t>
            </w:r>
          </w:p>
          <w:p w14:paraId="68D7E141" w14:textId="17B93E21"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Awareness of the principles of the Treaty of Waitangi and </w:t>
            </w:r>
            <w:r w:rsidRPr="00E31D95">
              <w:rPr>
                <w:rFonts w:ascii="Calibri" w:eastAsiaTheme="minorHAnsi" w:hAnsi="Calibri" w:cs="Calibri"/>
                <w:bCs/>
                <w:szCs w:val="24"/>
                <w:lang w:val="en-NZ"/>
              </w:rPr>
              <w:t>can</w:t>
            </w:r>
            <w:r w:rsidRPr="00E31D95">
              <w:rPr>
                <w:rFonts w:ascii="Calibri" w:eastAsiaTheme="minorHAnsi" w:hAnsi="Calibri" w:cs="Calibri"/>
                <w:bCs/>
                <w:szCs w:val="24"/>
                <w:lang w:val="en-NZ"/>
              </w:rPr>
              <w:t xml:space="preserve"> implement into </w:t>
            </w:r>
            <w:r w:rsidRPr="00E31D95">
              <w:rPr>
                <w:rFonts w:ascii="Calibri" w:eastAsiaTheme="minorHAnsi" w:hAnsi="Calibri" w:cs="Calibri"/>
                <w:bCs/>
                <w:szCs w:val="24"/>
                <w:lang w:val="en-NZ"/>
              </w:rPr>
              <w:t>practice.</w:t>
            </w:r>
          </w:p>
          <w:p w14:paraId="3CE96C6E" w14:textId="77777777"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Attend monthly individual meetings with the Service Manager</w:t>
            </w:r>
          </w:p>
          <w:p w14:paraId="61F18E6D" w14:textId="77777777"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To be actively involved in the continuous service improvement of MASH Trust </w:t>
            </w:r>
          </w:p>
          <w:p w14:paraId="7BB6C2BF" w14:textId="621185B7"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Ensure policy and procedure: ‘Use of mobile phones’ is complied </w:t>
            </w:r>
            <w:r w:rsidRPr="00E31D95">
              <w:rPr>
                <w:rFonts w:ascii="Calibri" w:eastAsiaTheme="minorHAnsi" w:hAnsi="Calibri" w:cs="Calibri"/>
                <w:bCs/>
                <w:szCs w:val="24"/>
                <w:lang w:val="en-NZ"/>
              </w:rPr>
              <w:t>with.</w:t>
            </w:r>
          </w:p>
          <w:p w14:paraId="2D5A237B" w14:textId="283D6E52"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Ensure policy and procedure: ‘Motor vehicles and consumer &amp; staff transport safety’ is complied </w:t>
            </w:r>
            <w:r w:rsidRPr="00E31D95">
              <w:rPr>
                <w:rFonts w:ascii="Calibri" w:eastAsiaTheme="minorHAnsi" w:hAnsi="Calibri" w:cs="Calibri"/>
                <w:bCs/>
                <w:szCs w:val="24"/>
                <w:lang w:val="en-NZ"/>
              </w:rPr>
              <w:t>with.</w:t>
            </w:r>
          </w:p>
          <w:p w14:paraId="365E064A" w14:textId="760FF687" w:rsidR="00AB531D"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Hazard Identification and Control. Any new hazards identified to follow hazard management policy and procedure.</w:t>
            </w:r>
          </w:p>
          <w:p w14:paraId="25AE2A01" w14:textId="034E0C93" w:rsidR="00D93B56" w:rsidRPr="00AE2881" w:rsidRDefault="00D93B56" w:rsidP="00D93B56">
            <w:pPr>
              <w:pStyle w:val="TableParagraph"/>
              <w:spacing w:before="100"/>
              <w:ind w:right="149"/>
              <w:rPr>
                <w:rFonts w:ascii="Calibri" w:eastAsiaTheme="minorHAnsi" w:hAnsi="Calibri" w:cs="Calibri"/>
                <w:bCs/>
                <w:szCs w:val="24"/>
                <w:lang w:val="en-NZ"/>
              </w:rPr>
            </w:pPr>
          </w:p>
        </w:tc>
        <w:tc>
          <w:tcPr>
            <w:tcW w:w="5097" w:type="dxa"/>
          </w:tcPr>
          <w:p w14:paraId="25704D83" w14:textId="77777777"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Attendance at internal training </w:t>
            </w:r>
          </w:p>
          <w:p w14:paraId="605A71F4" w14:textId="54D0B540" w:rsidR="00E31D95" w:rsidRP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Evidence of day-to-day application in the workplace</w:t>
            </w:r>
          </w:p>
          <w:p w14:paraId="219D0492" w14:textId="77777777" w:rsidR="006571E2" w:rsidRDefault="006571E2" w:rsidP="00E31D95">
            <w:pPr>
              <w:pStyle w:val="TableParagraph"/>
              <w:spacing w:before="100"/>
              <w:ind w:right="149"/>
              <w:rPr>
                <w:rFonts w:ascii="Calibri" w:eastAsiaTheme="minorHAnsi" w:hAnsi="Calibri" w:cs="Calibri"/>
                <w:bCs/>
                <w:szCs w:val="24"/>
                <w:lang w:val="en-NZ"/>
              </w:rPr>
            </w:pPr>
          </w:p>
          <w:p w14:paraId="08D295E7" w14:textId="74609BFA" w:rsid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Attendance at monthly meetings</w:t>
            </w:r>
          </w:p>
          <w:p w14:paraId="5DA1DC7E" w14:textId="77777777" w:rsidR="006571E2" w:rsidRDefault="006571E2" w:rsidP="00E31D95">
            <w:pPr>
              <w:pStyle w:val="TableParagraph"/>
              <w:spacing w:before="100"/>
              <w:ind w:right="149"/>
              <w:rPr>
                <w:rFonts w:ascii="Calibri" w:eastAsiaTheme="minorHAnsi" w:hAnsi="Calibri" w:cs="Calibri"/>
                <w:bCs/>
                <w:szCs w:val="24"/>
                <w:lang w:val="en-NZ"/>
              </w:rPr>
            </w:pPr>
          </w:p>
          <w:p w14:paraId="11CD86DA" w14:textId="0C029B8C" w:rsid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Evidence Quality Initiative forms </w:t>
            </w:r>
            <w:r w:rsidRPr="00E31D95">
              <w:rPr>
                <w:rFonts w:ascii="Calibri" w:eastAsiaTheme="minorHAnsi" w:hAnsi="Calibri" w:cs="Calibri"/>
                <w:bCs/>
                <w:szCs w:val="24"/>
                <w:lang w:val="en-NZ"/>
              </w:rPr>
              <w:t>completed.</w:t>
            </w:r>
            <w:r w:rsidRPr="00E31D95">
              <w:rPr>
                <w:rFonts w:ascii="Calibri" w:eastAsiaTheme="minorHAnsi" w:hAnsi="Calibri" w:cs="Calibri"/>
                <w:bCs/>
                <w:szCs w:val="24"/>
                <w:lang w:val="en-NZ"/>
              </w:rPr>
              <w:t xml:space="preserve"> </w:t>
            </w:r>
          </w:p>
          <w:p w14:paraId="222437B0" w14:textId="77777777" w:rsidR="006571E2" w:rsidRPr="00E31D95" w:rsidRDefault="006571E2" w:rsidP="00E31D95">
            <w:pPr>
              <w:pStyle w:val="TableParagraph"/>
              <w:spacing w:before="100"/>
              <w:ind w:right="149"/>
              <w:rPr>
                <w:rFonts w:ascii="Calibri" w:eastAsiaTheme="minorHAnsi" w:hAnsi="Calibri" w:cs="Calibri"/>
                <w:bCs/>
                <w:szCs w:val="24"/>
                <w:lang w:val="en-NZ"/>
              </w:rPr>
            </w:pPr>
          </w:p>
          <w:p w14:paraId="14BB1B0F" w14:textId="20DEB34F" w:rsid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Quality initiatives are implemented within the </w:t>
            </w:r>
            <w:r w:rsidRPr="00E31D95">
              <w:rPr>
                <w:rFonts w:ascii="Calibri" w:eastAsiaTheme="minorHAnsi" w:hAnsi="Calibri" w:cs="Calibri"/>
                <w:bCs/>
                <w:szCs w:val="24"/>
                <w:lang w:val="en-NZ"/>
              </w:rPr>
              <w:t>team.</w:t>
            </w:r>
          </w:p>
          <w:p w14:paraId="5A52DCDC" w14:textId="77777777" w:rsidR="006571E2" w:rsidRPr="00E31D95" w:rsidRDefault="006571E2" w:rsidP="00E31D95">
            <w:pPr>
              <w:pStyle w:val="TableParagraph"/>
              <w:spacing w:before="100"/>
              <w:ind w:right="149"/>
              <w:rPr>
                <w:rFonts w:ascii="Calibri" w:eastAsiaTheme="minorHAnsi" w:hAnsi="Calibri" w:cs="Calibri"/>
                <w:bCs/>
                <w:szCs w:val="24"/>
                <w:lang w:val="en-NZ"/>
              </w:rPr>
            </w:pPr>
          </w:p>
          <w:p w14:paraId="6909DB53" w14:textId="6501B6B2" w:rsid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No breach of policy and procedure</w:t>
            </w:r>
          </w:p>
          <w:p w14:paraId="02DF988F" w14:textId="77777777" w:rsidR="006571E2" w:rsidRPr="00E31D95" w:rsidRDefault="006571E2" w:rsidP="00E31D95">
            <w:pPr>
              <w:pStyle w:val="TableParagraph"/>
              <w:spacing w:before="100"/>
              <w:ind w:right="149"/>
              <w:rPr>
                <w:rFonts w:ascii="Calibri" w:eastAsiaTheme="minorHAnsi" w:hAnsi="Calibri" w:cs="Calibri"/>
                <w:bCs/>
                <w:szCs w:val="24"/>
                <w:lang w:val="en-NZ"/>
              </w:rPr>
            </w:pPr>
          </w:p>
          <w:p w14:paraId="3A2FE6EE" w14:textId="1FC6F783" w:rsidR="00E31D95"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No breach of policy and procedure</w:t>
            </w:r>
          </w:p>
          <w:p w14:paraId="45351081" w14:textId="77777777" w:rsidR="006571E2" w:rsidRPr="00E31D95" w:rsidRDefault="006571E2" w:rsidP="00E31D95">
            <w:pPr>
              <w:pStyle w:val="TableParagraph"/>
              <w:spacing w:before="100"/>
              <w:ind w:right="149"/>
              <w:rPr>
                <w:rFonts w:ascii="Calibri" w:eastAsiaTheme="minorHAnsi" w:hAnsi="Calibri" w:cs="Calibri"/>
                <w:bCs/>
                <w:szCs w:val="24"/>
                <w:lang w:val="en-NZ"/>
              </w:rPr>
            </w:pPr>
          </w:p>
          <w:p w14:paraId="1AAE25E3" w14:textId="17C62CD7" w:rsidR="006571E2"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 xml:space="preserve">Hazard Identification and Control Register lists all identified hazards with associated control plan in </w:t>
            </w:r>
            <w:r w:rsidR="006571E2" w:rsidRPr="00E31D95">
              <w:rPr>
                <w:rFonts w:ascii="Calibri" w:eastAsiaTheme="minorHAnsi" w:hAnsi="Calibri" w:cs="Calibri"/>
                <w:bCs/>
                <w:szCs w:val="24"/>
                <w:lang w:val="en-NZ"/>
              </w:rPr>
              <w:t>place.</w:t>
            </w:r>
          </w:p>
          <w:p w14:paraId="258E3923" w14:textId="28B2FD9D" w:rsidR="00AB531D" w:rsidRPr="00AE2881" w:rsidRDefault="00E31D95" w:rsidP="00E31D95">
            <w:pPr>
              <w:pStyle w:val="TableParagraph"/>
              <w:spacing w:before="100"/>
              <w:ind w:right="149"/>
              <w:rPr>
                <w:rFonts w:ascii="Calibri" w:eastAsiaTheme="minorHAnsi" w:hAnsi="Calibri" w:cs="Calibri"/>
                <w:bCs/>
                <w:szCs w:val="24"/>
                <w:lang w:val="en-NZ"/>
              </w:rPr>
            </w:pPr>
            <w:r w:rsidRPr="00E31D95">
              <w:rPr>
                <w:rFonts w:ascii="Calibri" w:eastAsiaTheme="minorHAnsi" w:hAnsi="Calibri" w:cs="Calibri"/>
                <w:bCs/>
                <w:szCs w:val="24"/>
                <w:lang w:val="en-NZ"/>
              </w:rPr>
              <w:t>Human Resources six monthly audit</w:t>
            </w:r>
          </w:p>
        </w:tc>
      </w:tr>
    </w:tbl>
    <w:p w14:paraId="0EA04C65" w14:textId="77777777" w:rsidR="009A1A09" w:rsidRDefault="009A1A09" w:rsidP="009A1A09">
      <w:pPr>
        <w:pStyle w:val="HDCHeading1"/>
        <w:rPr>
          <w:rFonts w:ascii="Calibri" w:hAnsi="Calibri" w:cs="Calibri"/>
          <w:b w:val="0"/>
          <w:color w:val="999999" w:themeColor="text1" w:themeTint="99"/>
          <w:sz w:val="28"/>
          <w:szCs w:val="28"/>
        </w:rPr>
      </w:pPr>
    </w:p>
    <w:p w14:paraId="7A31A5AF" w14:textId="02721D2A" w:rsidR="00430FB2" w:rsidRDefault="00430FB2" w:rsidP="00430FB2">
      <w:pPr>
        <w:pStyle w:val="HDCHeading1"/>
        <w:rPr>
          <w:rFonts w:ascii="Calibri" w:hAnsi="Calibri" w:cs="Calibri"/>
          <w:color w:val="05497E"/>
          <w:sz w:val="28"/>
          <w:szCs w:val="28"/>
        </w:rPr>
      </w:pPr>
      <w:r>
        <w:rPr>
          <w:rFonts w:ascii="Calibri" w:hAnsi="Calibri" w:cs="Calibri"/>
          <w:color w:val="05497E"/>
          <w:sz w:val="28"/>
          <w:szCs w:val="28"/>
        </w:rPr>
        <w:t>R</w:t>
      </w:r>
      <w:r w:rsidR="006B5306">
        <w:rPr>
          <w:rFonts w:ascii="Calibri" w:hAnsi="Calibri" w:cs="Calibri"/>
          <w:color w:val="05497E"/>
          <w:sz w:val="28"/>
          <w:szCs w:val="28"/>
        </w:rPr>
        <w:t>EQUIRED</w:t>
      </w:r>
      <w:r>
        <w:rPr>
          <w:rFonts w:ascii="Calibri" w:hAnsi="Calibri" w:cs="Calibri"/>
          <w:color w:val="05497E"/>
          <w:sz w:val="28"/>
          <w:szCs w:val="28"/>
        </w:rPr>
        <w:t xml:space="preserve"> </w:t>
      </w:r>
      <w:r w:rsidR="006B5306">
        <w:rPr>
          <w:rFonts w:ascii="Calibri" w:hAnsi="Calibri" w:cs="Calibri"/>
          <w:color w:val="05497E"/>
          <w:sz w:val="28"/>
          <w:szCs w:val="28"/>
        </w:rPr>
        <w:t>COMPETENCIES.</w:t>
      </w:r>
    </w:p>
    <w:p w14:paraId="522A12A7" w14:textId="77777777" w:rsidR="005B7DCF" w:rsidRDefault="005B7DCF" w:rsidP="00430FB2">
      <w:pPr>
        <w:pStyle w:val="HDCHeading1"/>
        <w:rPr>
          <w:rFonts w:ascii="Calibri" w:hAnsi="Calibri" w:cs="Calibri"/>
          <w:color w:val="05497E"/>
          <w:sz w:val="28"/>
          <w:szCs w:val="28"/>
        </w:rPr>
      </w:pPr>
    </w:p>
    <w:p w14:paraId="10955876" w14:textId="77777777" w:rsidR="00F17E56" w:rsidRDefault="00F17E56" w:rsidP="00430FB2">
      <w:pPr>
        <w:pStyle w:val="HDCHeading1"/>
        <w:rPr>
          <w:rFonts w:ascii="Calibri" w:hAnsi="Calibri" w:cs="Calibri"/>
          <w:color w:val="05497E"/>
          <w:sz w:val="28"/>
          <w:szCs w:val="28"/>
        </w:rPr>
      </w:pPr>
    </w:p>
    <w:p w14:paraId="168079E5" w14:textId="7D139AE1" w:rsidR="005B7DCF" w:rsidRPr="006571E2" w:rsidRDefault="00430FB2" w:rsidP="006571E2">
      <w:pPr>
        <w:pStyle w:val="HDCBodyCopy"/>
        <w:rPr>
          <w:rFonts w:ascii="Calibri" w:hAnsi="Calibri" w:cs="Calibri"/>
          <w:color w:val="auto"/>
        </w:rPr>
      </w:pPr>
      <w:r w:rsidRPr="00FB5FA5">
        <w:rPr>
          <w:rFonts w:ascii="Calibri" w:hAnsi="Calibri" w:cs="Calibri"/>
          <w:color w:val="auto"/>
        </w:rPr>
        <w:t xml:space="preserve">A successful </w:t>
      </w:r>
      <w:r w:rsidR="00E80575">
        <w:rPr>
          <w:rFonts w:ascii="Calibri" w:hAnsi="Calibri" w:cs="Calibri"/>
          <w:color w:val="auto"/>
        </w:rPr>
        <w:t>Community/Medication Support Worker</w:t>
      </w:r>
      <w:r w:rsidRPr="00FB5FA5">
        <w:rPr>
          <w:rFonts w:ascii="Calibri" w:hAnsi="Calibri" w:cs="Calibri"/>
          <w:color w:val="auto"/>
        </w:rPr>
        <w:t xml:space="preserve"> at MASH Trust will demonstrate the following competencies:</w:t>
      </w:r>
    </w:p>
    <w:p w14:paraId="26204662" w14:textId="6043E878" w:rsidR="00430FB2" w:rsidRDefault="00B5365E" w:rsidP="009A1A09">
      <w:pPr>
        <w:pStyle w:val="HDCHeading1"/>
        <w:rPr>
          <w:rFonts w:ascii="Calibri" w:hAnsi="Calibri" w:cs="Calibri"/>
          <w:b w:val="0"/>
          <w:color w:val="999999" w:themeColor="text1" w:themeTint="99"/>
          <w:sz w:val="28"/>
          <w:szCs w:val="28"/>
        </w:rPr>
      </w:pPr>
      <w:r>
        <w:rPr>
          <w:rFonts w:ascii="Calibri" w:hAnsi="Calibri" w:cs="Calibri"/>
          <w:b w:val="0"/>
          <w:color w:val="999999" w:themeColor="text1" w:themeTint="99"/>
          <w:sz w:val="28"/>
          <w:szCs w:val="28"/>
        </w:rPr>
        <w:t xml:space="preserve">  </w:t>
      </w:r>
    </w:p>
    <w:p w14:paraId="06A4C54C" w14:textId="17CE05AD" w:rsidR="00430FB2" w:rsidRPr="00BA190F" w:rsidRDefault="00A137C2"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People Focused</w:t>
      </w:r>
    </w:p>
    <w:p w14:paraId="3A7B1580" w14:textId="7B7C6A4A" w:rsidR="00DD47BC" w:rsidRPr="00BA190F" w:rsidRDefault="00DD47BC"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Quality Focused</w:t>
      </w:r>
    </w:p>
    <w:p w14:paraId="6AF7F511" w14:textId="732A7497" w:rsidR="00DD47BC" w:rsidRPr="00BA190F" w:rsidRDefault="00DD47BC"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Flexibility – Shift work</w:t>
      </w:r>
    </w:p>
    <w:p w14:paraId="0F8C7176" w14:textId="309A9D76" w:rsidR="00DD47BC" w:rsidRPr="00BA190F" w:rsidRDefault="00DD47BC"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Teamwork</w:t>
      </w:r>
    </w:p>
    <w:p w14:paraId="6D567A19" w14:textId="5B248C73" w:rsidR="00DD47BC" w:rsidRPr="00BA190F" w:rsidRDefault="00DD47BC"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Communication</w:t>
      </w:r>
      <w:r w:rsidR="003B1463" w:rsidRPr="00BA190F">
        <w:rPr>
          <w:rFonts w:ascii="Calibri" w:hAnsi="Calibri" w:cs="Calibri"/>
          <w:b w:val="0"/>
          <w:color w:val="auto"/>
          <w:sz w:val="22"/>
        </w:rPr>
        <w:t xml:space="preserve"> – written and oral</w:t>
      </w:r>
    </w:p>
    <w:p w14:paraId="6CD639B4" w14:textId="677A40C3" w:rsidR="003B1463" w:rsidRPr="00BA190F" w:rsidRDefault="003B1463"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 xml:space="preserve">Organisation and time management </w:t>
      </w:r>
    </w:p>
    <w:p w14:paraId="3E4B095E" w14:textId="25C009A6" w:rsidR="004F731F" w:rsidRPr="00BA190F" w:rsidRDefault="004F731F"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Problem Solving</w:t>
      </w:r>
    </w:p>
    <w:p w14:paraId="31F769D0" w14:textId="405765A6" w:rsidR="004F731F" w:rsidRPr="00BA190F" w:rsidRDefault="004F731F"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Resi</w:t>
      </w:r>
      <w:r w:rsidR="00677442" w:rsidRPr="00BA190F">
        <w:rPr>
          <w:rFonts w:ascii="Calibri" w:hAnsi="Calibri" w:cs="Calibri"/>
          <w:b w:val="0"/>
          <w:color w:val="auto"/>
          <w:sz w:val="22"/>
        </w:rPr>
        <w:t>lience</w:t>
      </w:r>
    </w:p>
    <w:p w14:paraId="74957300" w14:textId="2CA41493" w:rsidR="00677442" w:rsidRDefault="00677442" w:rsidP="00A137C2">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Functional Computer literacy</w:t>
      </w:r>
    </w:p>
    <w:p w14:paraId="5C1CF3BD" w14:textId="7E8E6455" w:rsidR="00B5365E" w:rsidRPr="00BA190F" w:rsidRDefault="00B5365E" w:rsidP="00A137C2">
      <w:pPr>
        <w:pStyle w:val="HDCHeading1"/>
        <w:numPr>
          <w:ilvl w:val="0"/>
          <w:numId w:val="18"/>
        </w:numPr>
        <w:rPr>
          <w:rFonts w:ascii="Calibri" w:hAnsi="Calibri" w:cs="Calibri"/>
          <w:b w:val="0"/>
          <w:color w:val="auto"/>
          <w:sz w:val="22"/>
        </w:rPr>
      </w:pPr>
      <w:r>
        <w:rPr>
          <w:rFonts w:ascii="Calibri" w:hAnsi="Calibri" w:cs="Calibri"/>
          <w:b w:val="0"/>
          <w:color w:val="auto"/>
          <w:sz w:val="22"/>
        </w:rPr>
        <w:t>Complete</w:t>
      </w:r>
      <w:r w:rsidR="004E6B02">
        <w:rPr>
          <w:rFonts w:ascii="Calibri" w:hAnsi="Calibri" w:cs="Calibri"/>
          <w:b w:val="0"/>
          <w:color w:val="auto"/>
          <w:sz w:val="22"/>
        </w:rPr>
        <w:t xml:space="preserve"> MASH Medication training</w:t>
      </w:r>
      <w:r w:rsidR="00C40641">
        <w:rPr>
          <w:rFonts w:ascii="Calibri" w:hAnsi="Calibri" w:cs="Calibri"/>
          <w:b w:val="0"/>
          <w:color w:val="auto"/>
          <w:sz w:val="22"/>
        </w:rPr>
        <w:t xml:space="preserve"> </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0"/>
        <w:gridCol w:w="222"/>
        <w:gridCol w:w="236"/>
      </w:tblGrid>
      <w:tr w:rsidR="00333554" w:rsidRPr="00DD47BC" w14:paraId="1F300C51" w14:textId="77777777" w:rsidTr="00430FB2">
        <w:tc>
          <w:tcPr>
            <w:tcW w:w="9760" w:type="dxa"/>
          </w:tcPr>
          <w:p w14:paraId="02FBDEEB" w14:textId="77777777" w:rsidR="00333554" w:rsidRPr="00DD47BC" w:rsidRDefault="00333554" w:rsidP="00430FB2">
            <w:pPr>
              <w:spacing w:after="200" w:line="276" w:lineRule="auto"/>
              <w:rPr>
                <w:rFonts w:ascii="Calibri" w:hAnsi="Calibri" w:cs="Calibri"/>
                <w:color w:val="05497E"/>
              </w:rPr>
            </w:pPr>
          </w:p>
        </w:tc>
        <w:tc>
          <w:tcPr>
            <w:tcW w:w="222" w:type="dxa"/>
          </w:tcPr>
          <w:p w14:paraId="13A38529" w14:textId="77777777" w:rsidR="00333554" w:rsidRPr="00DD47BC" w:rsidRDefault="00333554" w:rsidP="009A1A09">
            <w:pPr>
              <w:pStyle w:val="HDCBodyCopy"/>
              <w:rPr>
                <w:rFonts w:ascii="Calibri" w:hAnsi="Calibri" w:cs="Calibri"/>
              </w:rPr>
            </w:pPr>
          </w:p>
        </w:tc>
        <w:tc>
          <w:tcPr>
            <w:tcW w:w="236" w:type="dxa"/>
          </w:tcPr>
          <w:p w14:paraId="03383AAF" w14:textId="77777777" w:rsidR="00333554" w:rsidRPr="00DD47BC" w:rsidRDefault="00333554" w:rsidP="009A1A09">
            <w:pPr>
              <w:pStyle w:val="HDCBodyCopy"/>
              <w:rPr>
                <w:rFonts w:ascii="Calibri" w:hAnsi="Calibri" w:cs="Calibri"/>
              </w:rPr>
            </w:pPr>
          </w:p>
        </w:tc>
      </w:tr>
    </w:tbl>
    <w:p w14:paraId="11553082" w14:textId="77777777" w:rsidR="009A1A09" w:rsidRPr="009D5826" w:rsidRDefault="009A1A09" w:rsidP="009A1A09">
      <w:pPr>
        <w:pStyle w:val="HDCBodyCopy"/>
        <w:rPr>
          <w:rFonts w:ascii="Calibri" w:hAnsi="Calibri" w:cs="Calibri"/>
        </w:rPr>
      </w:pPr>
    </w:p>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58C49D9B" w14:textId="01C53008" w:rsidR="005B7DCF" w:rsidRPr="006571E2" w:rsidRDefault="004C0793" w:rsidP="003D1181">
      <w:pPr>
        <w:pStyle w:val="HDCHeading1"/>
        <w:rPr>
          <w:rFonts w:ascii="Calibri" w:hAnsi="Calibri" w:cs="Calibri"/>
          <w:color w:val="05497E"/>
          <w:sz w:val="28"/>
          <w:szCs w:val="28"/>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752CE814" w14:textId="77777777" w:rsidR="003D1181" w:rsidRPr="009D5826" w:rsidRDefault="003D1181" w:rsidP="00EC6897">
      <w:pPr>
        <w:pStyle w:val="HDCHeading3"/>
        <w:rPr>
          <w:rFonts w:ascii="Calibri" w:hAnsi="Calibri" w:cs="Calibri"/>
          <w:b w:val="0"/>
          <w:color w:val="999999" w:themeColor="text1" w:themeTint="99"/>
          <w:sz w:val="22"/>
        </w:rPr>
      </w:pPr>
    </w:p>
    <w:p w14:paraId="77F1D376" w14:textId="77777777" w:rsidR="00731BA6" w:rsidRPr="00731BA6" w:rsidRDefault="00731BA6" w:rsidP="00731BA6">
      <w:pPr>
        <w:pStyle w:val="ListParagraph"/>
        <w:numPr>
          <w:ilvl w:val="0"/>
          <w:numId w:val="19"/>
        </w:numPr>
        <w:rPr>
          <w:rFonts w:ascii="Calibri" w:hAnsi="Calibri" w:cs="Calibri"/>
        </w:rPr>
      </w:pPr>
      <w:r w:rsidRPr="00731BA6">
        <w:rPr>
          <w:rFonts w:ascii="Calibri" w:hAnsi="Calibri" w:cs="Calibri"/>
        </w:rPr>
        <w:t>No minimum entry qualifications are required but you are to be working towards New Zealand Certificate in Health and Wellbeing level 4 or hold a relevant equivalent qualification in a related field.</w:t>
      </w:r>
    </w:p>
    <w:p w14:paraId="7E935EEE" w14:textId="0E45380B" w:rsidR="00CA2B2F" w:rsidRPr="00CA2B2F" w:rsidRDefault="00C87818" w:rsidP="00CA2B2F">
      <w:pPr>
        <w:pStyle w:val="ListParagraph"/>
        <w:numPr>
          <w:ilvl w:val="0"/>
          <w:numId w:val="19"/>
        </w:numPr>
        <w:rPr>
          <w:rFonts w:ascii="Calibri" w:hAnsi="Calibri" w:cs="Calibri"/>
        </w:rPr>
      </w:pPr>
      <w:r w:rsidRPr="00CA2B2F">
        <w:rPr>
          <w:rFonts w:ascii="Calibri" w:hAnsi="Calibri" w:cs="Calibri"/>
        </w:rPr>
        <w:t xml:space="preserve">Knowledge and understanding of / empathy for the people we </w:t>
      </w:r>
      <w:r w:rsidR="00CA0598" w:rsidRPr="00CA2B2F">
        <w:rPr>
          <w:rFonts w:ascii="Calibri" w:hAnsi="Calibri" w:cs="Calibri"/>
        </w:rPr>
        <w:t>support.</w:t>
      </w:r>
      <w:r w:rsidR="00CA2B2F" w:rsidRPr="00CA2B2F">
        <w:t xml:space="preserve"> </w:t>
      </w:r>
    </w:p>
    <w:p w14:paraId="27B7A886" w14:textId="77777777" w:rsidR="00CA0598" w:rsidRPr="00CA0598" w:rsidRDefault="00CA2B2F" w:rsidP="0093260E">
      <w:pPr>
        <w:pStyle w:val="ListParagraph"/>
        <w:numPr>
          <w:ilvl w:val="0"/>
          <w:numId w:val="19"/>
        </w:numPr>
        <w:rPr>
          <w:rFonts w:ascii="Calibri" w:hAnsi="Calibri" w:cs="Calibri"/>
        </w:rPr>
      </w:pPr>
      <w:r w:rsidRPr="00CA2B2F">
        <w:rPr>
          <w:rFonts w:ascii="Calibri" w:hAnsi="Calibri" w:cs="Calibri"/>
        </w:rPr>
        <w:t>Current First Aid Certificate (or obtain one within the first three months of employment)</w:t>
      </w:r>
      <w:r w:rsidR="00C423EE" w:rsidRPr="00C423EE">
        <w:t xml:space="preserve"> </w:t>
      </w:r>
    </w:p>
    <w:p w14:paraId="427B2ED9" w14:textId="3F1F1D66" w:rsidR="00EC6897" w:rsidRPr="00CA0598" w:rsidRDefault="00CA0598" w:rsidP="0093260E">
      <w:pPr>
        <w:pStyle w:val="ListParagraph"/>
        <w:numPr>
          <w:ilvl w:val="0"/>
          <w:numId w:val="19"/>
        </w:numPr>
        <w:rPr>
          <w:rFonts w:ascii="Calibri" w:hAnsi="Calibri" w:cs="Calibri"/>
        </w:rPr>
      </w:pPr>
      <w:r w:rsidRPr="00CA0598">
        <w:rPr>
          <w:rFonts w:ascii="Calibri" w:hAnsi="Calibri" w:cs="Calibri"/>
        </w:rPr>
        <w:t>Current, Full Driver Licence</w:t>
      </w:r>
    </w:p>
    <w:p w14:paraId="756CF798" w14:textId="77777777" w:rsidR="00CA0598" w:rsidRDefault="00CA0598" w:rsidP="00CA0598">
      <w:pPr>
        <w:rPr>
          <w:rFonts w:ascii="Calibri" w:hAnsi="Calibri" w:cs="Calibri"/>
        </w:rPr>
      </w:pPr>
    </w:p>
    <w:p w14:paraId="6DD8645F" w14:textId="77777777" w:rsidR="00CA0598" w:rsidRDefault="00CA0598" w:rsidP="00CA0598">
      <w:pPr>
        <w:rPr>
          <w:rFonts w:ascii="Calibri" w:hAnsi="Calibri" w:cs="Calibri"/>
        </w:rPr>
      </w:pPr>
    </w:p>
    <w:p w14:paraId="41B63EE7" w14:textId="77777777" w:rsidR="005B7DCF" w:rsidRDefault="005B7DCF" w:rsidP="00CA0598">
      <w:pPr>
        <w:rPr>
          <w:rFonts w:ascii="Calibri" w:hAnsi="Calibri" w:cs="Calibri"/>
        </w:rPr>
      </w:pPr>
    </w:p>
    <w:p w14:paraId="6F6FD04E" w14:textId="77777777" w:rsidR="005B7DCF" w:rsidRDefault="005B7DCF" w:rsidP="00CA0598">
      <w:pPr>
        <w:rPr>
          <w:rFonts w:ascii="Calibri" w:hAnsi="Calibri" w:cs="Calibri"/>
        </w:rPr>
      </w:pPr>
    </w:p>
    <w:p w14:paraId="021EE472" w14:textId="5AE8BC71" w:rsidR="00430FB2" w:rsidRPr="006571E2" w:rsidRDefault="00430FB2" w:rsidP="00430FB2">
      <w:pPr>
        <w:jc w:val="both"/>
        <w:rPr>
          <w:rFonts w:ascii="Calibri" w:eastAsia="Calibri" w:hAnsi="Calibri" w:cs="Calibri"/>
          <w:b/>
          <w:bCs/>
          <w:color w:val="003B72" w:themeColor="background1"/>
          <w:sz w:val="28"/>
          <w:szCs w:val="28"/>
        </w:rPr>
      </w:pPr>
      <w:r w:rsidRPr="006571E2">
        <w:rPr>
          <w:rFonts w:ascii="Calibri" w:eastAsia="Calibri" w:hAnsi="Calibri" w:cs="Calibri"/>
          <w:b/>
          <w:bCs/>
          <w:color w:val="003B72" w:themeColor="background1"/>
          <w:sz w:val="28"/>
          <w:szCs w:val="28"/>
        </w:rPr>
        <w:t xml:space="preserve">Job specific </w:t>
      </w:r>
      <w:r w:rsidR="00003145" w:rsidRPr="006571E2">
        <w:rPr>
          <w:rFonts w:ascii="Calibri" w:eastAsia="Calibri" w:hAnsi="Calibri" w:cs="Calibri"/>
          <w:b/>
          <w:bCs/>
          <w:color w:val="003B72" w:themeColor="background1"/>
          <w:sz w:val="28"/>
          <w:szCs w:val="28"/>
        </w:rPr>
        <w:t>knowledge and skills</w:t>
      </w:r>
      <w:r w:rsidRPr="006571E2">
        <w:rPr>
          <w:rFonts w:ascii="Calibri" w:eastAsia="Calibri" w:hAnsi="Calibri" w:cs="Calibri"/>
          <w:b/>
          <w:bCs/>
          <w:color w:val="003B72" w:themeColor="background1"/>
          <w:sz w:val="28"/>
          <w:szCs w:val="28"/>
        </w:rPr>
        <w:t>:   </w:t>
      </w:r>
    </w:p>
    <w:p w14:paraId="517DDB6C" w14:textId="77777777" w:rsidR="00F2675B" w:rsidRDefault="00F2675B" w:rsidP="00430FB2">
      <w:pPr>
        <w:jc w:val="both"/>
        <w:rPr>
          <w:rFonts w:ascii="Calibri" w:eastAsia="Calibri" w:hAnsi="Calibri" w:cs="Calibri"/>
          <w:color w:val="003B72" w:themeColor="background1"/>
        </w:rPr>
      </w:pPr>
    </w:p>
    <w:p w14:paraId="757F3754" w14:textId="3C150299"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 xml:space="preserve">Commitment to achieve NZQA-linked qualifications and demonstrate on-job </w:t>
      </w:r>
      <w:r w:rsidR="00C52185" w:rsidRPr="00EC354B">
        <w:rPr>
          <w:rFonts w:ascii="Calibri" w:eastAsia="Calibri" w:hAnsi="Calibri" w:cs="Calibri"/>
        </w:rPr>
        <w:t>competencies.</w:t>
      </w:r>
    </w:p>
    <w:p w14:paraId="2C7A7EC3" w14:textId="77777777" w:rsid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Collaboration, reflective learning and teamwork skills</w:t>
      </w:r>
    </w:p>
    <w:p w14:paraId="37E82A0D" w14:textId="1CB1ADD7" w:rsidR="006571E2" w:rsidRPr="00EC354B" w:rsidRDefault="006571E2" w:rsidP="00EC354B">
      <w:pPr>
        <w:pStyle w:val="ListParagraph"/>
        <w:numPr>
          <w:ilvl w:val="0"/>
          <w:numId w:val="20"/>
        </w:numPr>
        <w:jc w:val="both"/>
        <w:rPr>
          <w:rFonts w:ascii="Calibri" w:eastAsia="Calibri" w:hAnsi="Calibri" w:cs="Calibri"/>
        </w:rPr>
      </w:pPr>
      <w:r>
        <w:rPr>
          <w:rFonts w:ascii="Calibri" w:eastAsia="Calibri" w:hAnsi="Calibri" w:cs="Calibri"/>
        </w:rPr>
        <w:t xml:space="preserve">Attention to detail and </w:t>
      </w:r>
      <w:r w:rsidRPr="006571E2">
        <w:rPr>
          <w:rFonts w:ascii="Calibri" w:hAnsi="Calibri" w:cs="Calibri"/>
        </w:rPr>
        <w:t>adeptness in adhering to procedures</w:t>
      </w:r>
      <w:r>
        <w:t xml:space="preserve"> </w:t>
      </w:r>
      <w:r w:rsidR="00F06FFD">
        <w:t xml:space="preserve">and </w:t>
      </w:r>
      <w:r w:rsidR="00F06FFD">
        <w:rPr>
          <w:rFonts w:ascii="Calibri" w:eastAsia="Calibri" w:hAnsi="Calibri" w:cs="Calibri"/>
        </w:rPr>
        <w:t>processes.</w:t>
      </w:r>
      <w:r>
        <w:rPr>
          <w:rFonts w:ascii="Calibri" w:eastAsia="Calibri" w:hAnsi="Calibri" w:cs="Calibri"/>
        </w:rPr>
        <w:t xml:space="preserve"> </w:t>
      </w:r>
    </w:p>
    <w:p w14:paraId="725DD262" w14:textId="77777777"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Enabling Good Lives Principles</w:t>
      </w:r>
    </w:p>
    <w:p w14:paraId="145CE7C0" w14:textId="762FCF78"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 xml:space="preserve">Reliable and dependable in working rostered </w:t>
      </w:r>
      <w:r w:rsidR="00C52185" w:rsidRPr="00EC354B">
        <w:rPr>
          <w:rFonts w:ascii="Calibri" w:eastAsia="Calibri" w:hAnsi="Calibri" w:cs="Calibri"/>
        </w:rPr>
        <w:t>shifts.</w:t>
      </w:r>
      <w:r w:rsidRPr="00EC354B">
        <w:rPr>
          <w:rFonts w:ascii="Calibri" w:eastAsia="Calibri" w:hAnsi="Calibri" w:cs="Calibri"/>
        </w:rPr>
        <w:t xml:space="preserve"> </w:t>
      </w:r>
    </w:p>
    <w:p w14:paraId="4B3364D3" w14:textId="3FF61846"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 xml:space="preserve">Demonstrated ability to build relationships with people of all ages and </w:t>
      </w:r>
      <w:r w:rsidR="00C52185" w:rsidRPr="00EC354B">
        <w:rPr>
          <w:rFonts w:ascii="Calibri" w:eastAsia="Calibri" w:hAnsi="Calibri" w:cs="Calibri"/>
        </w:rPr>
        <w:t>backgrounds.</w:t>
      </w:r>
    </w:p>
    <w:p w14:paraId="0DAFD5B6" w14:textId="4B76F7D1"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 xml:space="preserve">Demonstrated professionalism and </w:t>
      </w:r>
      <w:r w:rsidR="00C52185" w:rsidRPr="00EC354B">
        <w:rPr>
          <w:rFonts w:ascii="Calibri" w:eastAsia="Calibri" w:hAnsi="Calibri" w:cs="Calibri"/>
        </w:rPr>
        <w:t>integrity.</w:t>
      </w:r>
    </w:p>
    <w:p w14:paraId="2DA65F8A" w14:textId="77777777"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An orientation towards /aptitude for role clarity and professional boundaries</w:t>
      </w:r>
    </w:p>
    <w:p w14:paraId="62AC025A" w14:textId="2C651381"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 xml:space="preserve">Demonstrated problem-solving </w:t>
      </w:r>
      <w:r w:rsidR="00C52185" w:rsidRPr="00EC354B">
        <w:rPr>
          <w:rFonts w:ascii="Calibri" w:eastAsia="Calibri" w:hAnsi="Calibri" w:cs="Calibri"/>
        </w:rPr>
        <w:t>skills.</w:t>
      </w:r>
    </w:p>
    <w:p w14:paraId="7BE332FF" w14:textId="4EF95B8F"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Awareness of risk management</w:t>
      </w:r>
      <w:r w:rsidR="005B7DCF">
        <w:rPr>
          <w:rFonts w:ascii="Calibri" w:eastAsia="Calibri" w:hAnsi="Calibri" w:cs="Calibri"/>
        </w:rPr>
        <w:t xml:space="preserve"> and incident reporting.</w:t>
      </w:r>
    </w:p>
    <w:p w14:paraId="2098734B" w14:textId="77777777" w:rsidR="00EC354B" w:rsidRPr="00EC354B" w:rsidRDefault="00EC354B" w:rsidP="00EC354B">
      <w:pPr>
        <w:pStyle w:val="ListParagraph"/>
        <w:numPr>
          <w:ilvl w:val="0"/>
          <w:numId w:val="20"/>
        </w:numPr>
        <w:jc w:val="both"/>
        <w:rPr>
          <w:rFonts w:ascii="Calibri" w:eastAsia="Calibri" w:hAnsi="Calibri" w:cs="Calibri"/>
        </w:rPr>
      </w:pPr>
      <w:r w:rsidRPr="00EC354B">
        <w:rPr>
          <w:rFonts w:ascii="Calibri" w:eastAsia="Calibri" w:hAnsi="Calibri" w:cs="Calibri"/>
        </w:rPr>
        <w:t>Willingness to take on additional day-to-day tasks as required.</w:t>
      </w:r>
    </w:p>
    <w:p w14:paraId="1218440E" w14:textId="77777777" w:rsidR="00F2675B" w:rsidRPr="00F2675B" w:rsidRDefault="00F2675B" w:rsidP="00EC354B">
      <w:pPr>
        <w:pStyle w:val="ListParagraph"/>
        <w:jc w:val="both"/>
        <w:rPr>
          <w:rFonts w:ascii="Calibri" w:eastAsia="Calibri" w:hAnsi="Calibri" w:cs="Calibri"/>
          <w:color w:val="003B72" w:themeColor="background1"/>
        </w:rPr>
      </w:pPr>
    </w:p>
    <w:p w14:paraId="45CDF63D" w14:textId="77777777" w:rsidR="00430FB2" w:rsidRPr="00430FB2" w:rsidRDefault="00430FB2" w:rsidP="00430FB2">
      <w:pPr>
        <w:jc w:val="both"/>
        <w:rPr>
          <w:rFonts w:ascii="Calibri" w:eastAsia="Calibri" w:hAnsi="Calibri" w:cs="Calibri"/>
          <w:highlight w:val="yellow"/>
        </w:rPr>
      </w:pPr>
    </w:p>
    <w:p w14:paraId="6008F1CC" w14:textId="031A7AF6" w:rsidR="00430FB2" w:rsidRDefault="00530303" w:rsidP="00430FB2">
      <w:pPr>
        <w:pStyle w:val="Heading1"/>
        <w:numPr>
          <w:ilvl w:val="0"/>
          <w:numId w:val="0"/>
        </w:numPr>
      </w:pPr>
      <w:r>
        <w:rPr>
          <w:color w:val="004E7B"/>
        </w:rPr>
        <w:t xml:space="preserve">      </w:t>
      </w:r>
      <w:r w:rsidR="00430FB2">
        <w:rPr>
          <w:color w:val="004E7B"/>
        </w:rPr>
        <w:t>AUTHORISATION</w:t>
      </w:r>
      <w:r w:rsidR="00430FB2">
        <w:rPr>
          <w:color w:val="004E7B"/>
          <w:spacing w:val="-8"/>
        </w:rPr>
        <w:t xml:space="preserve"> </w:t>
      </w:r>
      <w:r w:rsidR="00430FB2">
        <w:rPr>
          <w:color w:val="004E7B"/>
        </w:rPr>
        <w:t>AND</w:t>
      </w:r>
      <w:r w:rsidR="00430FB2">
        <w:rPr>
          <w:color w:val="004E7B"/>
          <w:spacing w:val="-5"/>
        </w:rPr>
        <w:t xml:space="preserve"> </w:t>
      </w:r>
      <w:r w:rsidR="00430FB2">
        <w:rPr>
          <w:color w:val="004E7B"/>
          <w:spacing w:val="-2"/>
        </w:rPr>
        <w:t>ACKNOWLEDGEMENT</w:t>
      </w:r>
    </w:p>
    <w:p w14:paraId="52310FCD" w14:textId="77777777" w:rsidR="00430FB2" w:rsidRDefault="00430FB2" w:rsidP="00430FB2">
      <w:pPr>
        <w:pStyle w:val="BodyText"/>
        <w:spacing w:before="3"/>
        <w:rPr>
          <w:b/>
        </w:rPr>
      </w:pPr>
    </w:p>
    <w:p w14:paraId="3F3817F8" w14:textId="77777777" w:rsidR="00430FB2" w:rsidRPr="00E231E6" w:rsidRDefault="00430FB2" w:rsidP="00530303">
      <w:pPr>
        <w:pStyle w:val="BodyText"/>
        <w:spacing w:after="0"/>
        <w:ind w:left="360"/>
        <w:jc w:val="both"/>
        <w:rPr>
          <w:rFonts w:ascii="Calibri" w:hAnsi="Calibri" w:cs="Calibri"/>
        </w:rPr>
      </w:pPr>
      <w:bookmarkStart w:id="0" w:name="The_information_contained_in_this_positi"/>
      <w:bookmarkEnd w:id="0"/>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65FC5F88" w14:textId="77777777" w:rsidR="00430FB2" w:rsidRPr="00E231E6" w:rsidRDefault="00430FB2" w:rsidP="00530303">
      <w:pPr>
        <w:pStyle w:val="BodyText"/>
        <w:spacing w:after="0"/>
        <w:ind w:left="360"/>
        <w:jc w:val="both"/>
        <w:rPr>
          <w:rFonts w:ascii="Calibri" w:hAnsi="Calibri" w:cs="Calibri"/>
        </w:rPr>
      </w:pPr>
    </w:p>
    <w:p w14:paraId="1DE9C777" w14:textId="5D7677E2" w:rsidR="00430FB2" w:rsidRPr="00E231E6" w:rsidRDefault="00430FB2" w:rsidP="00530303">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2C95D8A7" w14:textId="77777777" w:rsidR="00430FB2" w:rsidRPr="00E231E6" w:rsidRDefault="00430FB2" w:rsidP="00530303">
      <w:pPr>
        <w:pStyle w:val="BodyText"/>
        <w:spacing w:after="0"/>
        <w:ind w:left="360"/>
        <w:jc w:val="both"/>
        <w:rPr>
          <w:rFonts w:ascii="Calibri" w:hAnsi="Calibri" w:cs="Calibri"/>
        </w:rPr>
      </w:pPr>
    </w:p>
    <w:p w14:paraId="0BA54FE5" w14:textId="77777777" w:rsidR="00430FB2" w:rsidRDefault="00430FB2" w:rsidP="00530303">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5FF6B3C5" w14:textId="77777777" w:rsidR="00430FB2" w:rsidRPr="00E231E6" w:rsidRDefault="00430FB2" w:rsidP="00530303">
      <w:pPr>
        <w:pStyle w:val="BodyText"/>
        <w:spacing w:after="0"/>
        <w:ind w:left="360"/>
        <w:jc w:val="both"/>
        <w:rPr>
          <w:rFonts w:ascii="Calibri" w:hAnsi="Calibri" w:cs="Calibri"/>
        </w:rPr>
      </w:pPr>
    </w:p>
    <w:p w14:paraId="165B7385" w14:textId="77777777" w:rsidR="00430FB2" w:rsidRDefault="00430FB2" w:rsidP="00530303">
      <w:pPr>
        <w:pStyle w:val="BodyText"/>
        <w:spacing w:line="268" w:lineRule="exact"/>
        <w:ind w:left="720"/>
        <w:jc w:val="both"/>
        <w:rPr>
          <w:rFonts w:ascii="Calibri" w:hAnsi="Calibri" w:cs="Calibri"/>
        </w:rPr>
      </w:pPr>
    </w:p>
    <w:p w14:paraId="42C2BD5E" w14:textId="77777777" w:rsidR="00F17E56" w:rsidRDefault="00F17E56" w:rsidP="00530303">
      <w:pPr>
        <w:pStyle w:val="BodyText"/>
        <w:spacing w:line="268" w:lineRule="exact"/>
        <w:ind w:left="360"/>
        <w:jc w:val="both"/>
        <w:rPr>
          <w:rFonts w:ascii="Calibri" w:hAnsi="Calibri" w:cs="Calibri"/>
        </w:rPr>
      </w:pPr>
    </w:p>
    <w:p w14:paraId="4D6B7ED2" w14:textId="04260CB9" w:rsidR="00430FB2" w:rsidRDefault="00430FB2" w:rsidP="00530303">
      <w:pPr>
        <w:pStyle w:val="BodyText"/>
        <w:spacing w:line="268" w:lineRule="exact"/>
        <w:ind w:left="360"/>
        <w:jc w:val="both"/>
        <w:rPr>
          <w:rFonts w:ascii="Calibri" w:hAnsi="Calibri" w:cs="Calibri"/>
        </w:rPr>
      </w:pPr>
      <w:r w:rsidRPr="00E231E6">
        <w:rPr>
          <w:rFonts w:ascii="Calibri" w:hAnsi="Calibri" w:cs="Calibri"/>
        </w:rPr>
        <w:t>Acknowledged/ Accepted:</w:t>
      </w:r>
    </w:p>
    <w:p w14:paraId="2FED1F66" w14:textId="77777777" w:rsidR="00430FB2" w:rsidRPr="00E231E6" w:rsidRDefault="00430FB2" w:rsidP="00530303">
      <w:pPr>
        <w:pStyle w:val="BodyText"/>
        <w:spacing w:line="268" w:lineRule="exact"/>
        <w:ind w:left="720"/>
        <w:jc w:val="both"/>
        <w:rPr>
          <w:rFonts w:ascii="Calibri" w:hAnsi="Calibri" w:cs="Calibri"/>
        </w:rPr>
      </w:pPr>
    </w:p>
    <w:p w14:paraId="36DA4F1E" w14:textId="77777777" w:rsidR="00430FB2" w:rsidRPr="00E231E6" w:rsidRDefault="00430FB2" w:rsidP="00530303">
      <w:pPr>
        <w:pStyle w:val="BodyText"/>
        <w:jc w:val="both"/>
        <w:rPr>
          <w:rFonts w:ascii="Calibri" w:hAnsi="Calibri" w:cs="Calibri"/>
        </w:rPr>
      </w:pPr>
    </w:p>
    <w:p w14:paraId="7019FB2D" w14:textId="77777777" w:rsidR="00430FB2" w:rsidRPr="00E231E6" w:rsidRDefault="00430FB2" w:rsidP="00530303">
      <w:pPr>
        <w:tabs>
          <w:tab w:val="left" w:pos="7174"/>
        </w:tabs>
        <w:spacing w:before="23"/>
        <w:ind w:left="360"/>
        <w:jc w:val="both"/>
        <w:rPr>
          <w:rFonts w:ascii="Calibri" w:hAnsi="Calibri" w:cs="Calibri"/>
        </w:rPr>
      </w:pPr>
      <w:bookmarkStart w:id="1" w:name="Employee_Date"/>
      <w:bookmarkEnd w:id="1"/>
      <w:r w:rsidRPr="00E231E6">
        <w:rPr>
          <w:rFonts w:ascii="Calibri" w:hAnsi="Calibri" w:cs="Calibri"/>
        </w:rPr>
        <w:t>Employee</w:t>
      </w:r>
      <w:r w:rsidRPr="00E231E6">
        <w:rPr>
          <w:rFonts w:ascii="Calibri" w:hAnsi="Calibri" w:cs="Calibri"/>
        </w:rPr>
        <w:tab/>
        <w:t>Date</w:t>
      </w:r>
    </w:p>
    <w:p w14:paraId="2FC5DFEA" w14:textId="77777777" w:rsidR="00430FB2" w:rsidRPr="00E231E6" w:rsidRDefault="00430FB2" w:rsidP="00530303">
      <w:pPr>
        <w:pStyle w:val="BodyText"/>
        <w:jc w:val="both"/>
        <w:rPr>
          <w:rFonts w:ascii="Calibri" w:hAnsi="Calibri" w:cs="Calibri"/>
        </w:rPr>
      </w:pPr>
    </w:p>
    <w:p w14:paraId="552BE381" w14:textId="77777777" w:rsidR="00430FB2" w:rsidRPr="00E231E6" w:rsidRDefault="00430FB2" w:rsidP="00530303">
      <w:pPr>
        <w:pStyle w:val="BodyText"/>
        <w:spacing w:before="8"/>
        <w:jc w:val="both"/>
        <w:rPr>
          <w:rFonts w:ascii="Calibri" w:hAnsi="Calibri" w:cs="Calibri"/>
        </w:rPr>
      </w:pPr>
    </w:p>
    <w:p w14:paraId="0FC3C15B" w14:textId="77777777" w:rsidR="00430FB2" w:rsidRDefault="00430FB2" w:rsidP="00530303">
      <w:pPr>
        <w:tabs>
          <w:tab w:val="left" w:pos="7174"/>
        </w:tabs>
        <w:spacing w:before="14"/>
        <w:ind w:firstLine="450"/>
        <w:jc w:val="both"/>
        <w:rPr>
          <w:rFonts w:ascii="Calibri" w:hAnsi="Calibri" w:cs="Calibri"/>
        </w:rPr>
      </w:pPr>
      <w:bookmarkStart w:id="2" w:name="Manager_Date"/>
      <w:bookmarkEnd w:id="2"/>
    </w:p>
    <w:p w14:paraId="63DD6C57" w14:textId="07989BD3" w:rsidR="00430FB2" w:rsidRPr="00E231E6" w:rsidRDefault="000D6473" w:rsidP="00530303">
      <w:pPr>
        <w:tabs>
          <w:tab w:val="left" w:pos="7174"/>
        </w:tabs>
        <w:spacing w:before="14"/>
        <w:jc w:val="both"/>
        <w:rPr>
          <w:rFonts w:ascii="Calibri" w:hAnsi="Calibri" w:cs="Calibri"/>
        </w:rPr>
      </w:pPr>
      <w:r>
        <w:rPr>
          <w:rFonts w:ascii="Calibri" w:hAnsi="Calibri" w:cs="Calibri"/>
        </w:rPr>
        <w:t xml:space="preserve">       </w:t>
      </w:r>
      <w:r w:rsidR="00430FB2" w:rsidRPr="00E231E6">
        <w:rPr>
          <w:rFonts w:ascii="Calibri" w:hAnsi="Calibri" w:cs="Calibri"/>
        </w:rPr>
        <w:t>Manager</w:t>
      </w:r>
      <w:r w:rsidR="00430FB2" w:rsidRPr="00E231E6">
        <w:rPr>
          <w:rFonts w:ascii="Calibri" w:hAnsi="Calibri" w:cs="Calibri"/>
        </w:rPr>
        <w:tab/>
        <w:t>Date</w:t>
      </w:r>
    </w:p>
    <w:p w14:paraId="048951BD" w14:textId="011A10F3" w:rsidR="00EB3847" w:rsidRPr="009D5826" w:rsidRDefault="00EB3847" w:rsidP="00530303">
      <w:pPr>
        <w:pStyle w:val="HDCHeading1"/>
        <w:jc w:val="both"/>
        <w:rPr>
          <w:rFonts w:ascii="Calibri" w:hAnsi="Calibri" w:cs="Calibri"/>
          <w:sz w:val="16"/>
          <w:szCs w:val="16"/>
        </w:rPr>
      </w:pPr>
    </w:p>
    <w:sectPr w:rsidR="00EB3847" w:rsidRPr="009D5826" w:rsidSect="009D5826">
      <w:footerReference w:type="default" r:id="rId8"/>
      <w:headerReference w:type="first" r:id="rId9"/>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0256" w14:textId="77777777" w:rsidR="00F22E9D" w:rsidRDefault="00F22E9D" w:rsidP="000928B5">
      <w:r>
        <w:separator/>
      </w:r>
    </w:p>
  </w:endnote>
  <w:endnote w:type="continuationSeparator" w:id="0">
    <w:p w14:paraId="1161F556" w14:textId="77777777" w:rsidR="00F22E9D" w:rsidRDefault="00F22E9D"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57D5" w14:textId="77777777" w:rsidR="00F22E9D" w:rsidRDefault="00F22E9D" w:rsidP="000928B5">
      <w:r>
        <w:separator/>
      </w:r>
    </w:p>
  </w:footnote>
  <w:footnote w:type="continuationSeparator" w:id="0">
    <w:p w14:paraId="02C22092" w14:textId="77777777" w:rsidR="00F22E9D" w:rsidRDefault="00F22E9D"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403F34EC"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6B1472E0">
          <wp:simplePos x="0" y="0"/>
          <wp:positionH relativeFrom="column">
            <wp:posOffset>5264785</wp:posOffset>
          </wp:positionH>
          <wp:positionV relativeFrom="paragraph">
            <wp:posOffset>-303530</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51075F">
      <w:rPr>
        <w:rFonts w:ascii="Calibri" w:hAnsi="Calibri" w:cs="Calibri"/>
        <w:color w:val="05497E"/>
        <w:sz w:val="44"/>
        <w:szCs w:val="44"/>
      </w:rPr>
      <w:t>Community Medication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07E"/>
    <w:multiLevelType w:val="hybridMultilevel"/>
    <w:tmpl w:val="E488D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421AD2"/>
    <w:multiLevelType w:val="hybridMultilevel"/>
    <w:tmpl w:val="23E69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0266D7"/>
    <w:multiLevelType w:val="hybridMultilevel"/>
    <w:tmpl w:val="EC2A9488"/>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8F17B18"/>
    <w:multiLevelType w:val="hybridMultilevel"/>
    <w:tmpl w:val="4D0AF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7257C0"/>
    <w:multiLevelType w:val="hybridMultilevel"/>
    <w:tmpl w:val="A0042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F315A4E"/>
    <w:multiLevelType w:val="hybridMultilevel"/>
    <w:tmpl w:val="5A6C620C"/>
    <w:lvl w:ilvl="0" w:tplc="B06A650E">
      <w:start w:val="1"/>
      <w:numFmt w:val="bullet"/>
      <w:lvlText w:val=""/>
      <w:lvlJc w:val="left"/>
      <w:pPr>
        <w:ind w:left="785" w:hanging="360"/>
      </w:pPr>
      <w:rPr>
        <w:rFonts w:ascii="Wingdings 3" w:hAnsi="Wingdings 3" w:hint="default"/>
        <w:color w:val="075E81" w:themeColor="accent5" w:themeShade="80"/>
        <w:sz w:val="16"/>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7" w15:restartNumberingAfterBreak="0">
    <w:nsid w:val="24C4355D"/>
    <w:multiLevelType w:val="hybridMultilevel"/>
    <w:tmpl w:val="D83AB520"/>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E63F48"/>
    <w:multiLevelType w:val="hybridMultilevel"/>
    <w:tmpl w:val="2D3E2856"/>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1BE7695"/>
    <w:multiLevelType w:val="hybridMultilevel"/>
    <w:tmpl w:val="02222AD6"/>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F01277"/>
    <w:multiLevelType w:val="hybridMultilevel"/>
    <w:tmpl w:val="AAE48894"/>
    <w:lvl w:ilvl="0" w:tplc="B26C8A1C">
      <w:numFmt w:val="bullet"/>
      <w:lvlText w:val=""/>
      <w:lvlJc w:val="left"/>
      <w:pPr>
        <w:ind w:left="546" w:hanging="425"/>
      </w:pPr>
      <w:rPr>
        <w:rFonts w:ascii="Symbol" w:eastAsia="Symbol" w:hAnsi="Symbol" w:cs="Symbol" w:hint="default"/>
        <w:b w:val="0"/>
        <w:bCs w:val="0"/>
        <w:i w:val="0"/>
        <w:iCs w:val="0"/>
        <w:w w:val="100"/>
        <w:sz w:val="22"/>
        <w:szCs w:val="22"/>
        <w:lang w:val="en-US" w:eastAsia="en-US" w:bidi="ar-SA"/>
      </w:rPr>
    </w:lvl>
    <w:lvl w:ilvl="1" w:tplc="DAD82912">
      <w:numFmt w:val="bullet"/>
      <w:lvlText w:val="•"/>
      <w:lvlJc w:val="left"/>
      <w:pPr>
        <w:ind w:left="805" w:hanging="425"/>
      </w:pPr>
      <w:rPr>
        <w:rFonts w:hint="default"/>
        <w:lang w:val="en-US" w:eastAsia="en-US" w:bidi="ar-SA"/>
      </w:rPr>
    </w:lvl>
    <w:lvl w:ilvl="2" w:tplc="E722819E">
      <w:numFmt w:val="bullet"/>
      <w:lvlText w:val="•"/>
      <w:lvlJc w:val="left"/>
      <w:pPr>
        <w:ind w:left="1071" w:hanging="425"/>
      </w:pPr>
      <w:rPr>
        <w:rFonts w:hint="default"/>
        <w:lang w:val="en-US" w:eastAsia="en-US" w:bidi="ar-SA"/>
      </w:rPr>
    </w:lvl>
    <w:lvl w:ilvl="3" w:tplc="FF260290">
      <w:numFmt w:val="bullet"/>
      <w:lvlText w:val="•"/>
      <w:lvlJc w:val="left"/>
      <w:pPr>
        <w:ind w:left="1336" w:hanging="425"/>
      </w:pPr>
      <w:rPr>
        <w:rFonts w:hint="default"/>
        <w:lang w:val="en-US" w:eastAsia="en-US" w:bidi="ar-SA"/>
      </w:rPr>
    </w:lvl>
    <w:lvl w:ilvl="4" w:tplc="B76659D6">
      <w:numFmt w:val="bullet"/>
      <w:lvlText w:val="•"/>
      <w:lvlJc w:val="left"/>
      <w:pPr>
        <w:ind w:left="1602" w:hanging="425"/>
      </w:pPr>
      <w:rPr>
        <w:rFonts w:hint="default"/>
        <w:lang w:val="en-US" w:eastAsia="en-US" w:bidi="ar-SA"/>
      </w:rPr>
    </w:lvl>
    <w:lvl w:ilvl="5" w:tplc="CC0681AA">
      <w:numFmt w:val="bullet"/>
      <w:lvlText w:val="•"/>
      <w:lvlJc w:val="left"/>
      <w:pPr>
        <w:ind w:left="1867" w:hanging="425"/>
      </w:pPr>
      <w:rPr>
        <w:rFonts w:hint="default"/>
        <w:lang w:val="en-US" w:eastAsia="en-US" w:bidi="ar-SA"/>
      </w:rPr>
    </w:lvl>
    <w:lvl w:ilvl="6" w:tplc="F0AE06B8">
      <w:numFmt w:val="bullet"/>
      <w:lvlText w:val="•"/>
      <w:lvlJc w:val="left"/>
      <w:pPr>
        <w:ind w:left="2133" w:hanging="425"/>
      </w:pPr>
      <w:rPr>
        <w:rFonts w:hint="default"/>
        <w:lang w:val="en-US" w:eastAsia="en-US" w:bidi="ar-SA"/>
      </w:rPr>
    </w:lvl>
    <w:lvl w:ilvl="7" w:tplc="319C791E">
      <w:numFmt w:val="bullet"/>
      <w:lvlText w:val="•"/>
      <w:lvlJc w:val="left"/>
      <w:pPr>
        <w:ind w:left="2398" w:hanging="425"/>
      </w:pPr>
      <w:rPr>
        <w:rFonts w:hint="default"/>
        <w:lang w:val="en-US" w:eastAsia="en-US" w:bidi="ar-SA"/>
      </w:rPr>
    </w:lvl>
    <w:lvl w:ilvl="8" w:tplc="DA9E99D2">
      <w:numFmt w:val="bullet"/>
      <w:lvlText w:val="•"/>
      <w:lvlJc w:val="left"/>
      <w:pPr>
        <w:ind w:left="2664" w:hanging="425"/>
      </w:pPr>
      <w:rPr>
        <w:rFonts w:hint="default"/>
        <w:lang w:val="en-US" w:eastAsia="en-US" w:bidi="ar-SA"/>
      </w:rPr>
    </w:lvl>
  </w:abstractNum>
  <w:abstractNum w:abstractNumId="11"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BD16E4"/>
    <w:multiLevelType w:val="hybridMultilevel"/>
    <w:tmpl w:val="D2048D7A"/>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3"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994F1F"/>
    <w:multiLevelType w:val="hybridMultilevel"/>
    <w:tmpl w:val="4CA02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77A2588"/>
    <w:multiLevelType w:val="hybridMultilevel"/>
    <w:tmpl w:val="D09A500A"/>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8FD1C06"/>
    <w:multiLevelType w:val="hybridMultilevel"/>
    <w:tmpl w:val="B4909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20" w15:restartNumberingAfterBreak="0">
    <w:nsid w:val="61012704"/>
    <w:multiLevelType w:val="hybridMultilevel"/>
    <w:tmpl w:val="ABA2F72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4E85452"/>
    <w:multiLevelType w:val="hybridMultilevel"/>
    <w:tmpl w:val="29C4B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BB244E"/>
    <w:multiLevelType w:val="hybridMultilevel"/>
    <w:tmpl w:val="EF5AECA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D0C44CF"/>
    <w:multiLevelType w:val="hybridMultilevel"/>
    <w:tmpl w:val="1C52C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194F9A"/>
    <w:multiLevelType w:val="hybridMultilevel"/>
    <w:tmpl w:val="21BA3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0E6224"/>
    <w:multiLevelType w:val="hybridMultilevel"/>
    <w:tmpl w:val="602286BE"/>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26A0"/>
    <w:multiLevelType w:val="hybridMultilevel"/>
    <w:tmpl w:val="EAD8F8FA"/>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8"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09290406">
    <w:abstractNumId w:val="5"/>
  </w:num>
  <w:num w:numId="2" w16cid:durableId="7144138">
    <w:abstractNumId w:val="19"/>
  </w:num>
  <w:num w:numId="3" w16cid:durableId="13396533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0061">
    <w:abstractNumId w:val="16"/>
  </w:num>
  <w:num w:numId="5" w16cid:durableId="1290357580">
    <w:abstractNumId w:val="14"/>
  </w:num>
  <w:num w:numId="6" w16cid:durableId="1835802330">
    <w:abstractNumId w:val="28"/>
  </w:num>
  <w:num w:numId="7" w16cid:durableId="1923828758">
    <w:abstractNumId w:val="11"/>
  </w:num>
  <w:num w:numId="8" w16cid:durableId="1967273693">
    <w:abstractNumId w:val="13"/>
  </w:num>
  <w:num w:numId="9" w16cid:durableId="1291787376">
    <w:abstractNumId w:val="4"/>
  </w:num>
  <w:num w:numId="10" w16cid:durableId="1334989083">
    <w:abstractNumId w:val="10"/>
  </w:num>
  <w:num w:numId="11" w16cid:durableId="1738936475">
    <w:abstractNumId w:val="24"/>
  </w:num>
  <w:num w:numId="12" w16cid:durableId="1581207412">
    <w:abstractNumId w:val="22"/>
  </w:num>
  <w:num w:numId="13" w16cid:durableId="836920673">
    <w:abstractNumId w:val="17"/>
  </w:num>
  <w:num w:numId="14" w16cid:durableId="1931501483">
    <w:abstractNumId w:val="20"/>
  </w:num>
  <w:num w:numId="15" w16cid:durableId="720519222">
    <w:abstractNumId w:val="8"/>
  </w:num>
  <w:num w:numId="16" w16cid:durableId="526909894">
    <w:abstractNumId w:val="2"/>
  </w:num>
  <w:num w:numId="17" w16cid:durableId="1109620579">
    <w:abstractNumId w:val="25"/>
  </w:num>
  <w:num w:numId="18" w16cid:durableId="89012194">
    <w:abstractNumId w:val="7"/>
  </w:num>
  <w:num w:numId="19" w16cid:durableId="1577934117">
    <w:abstractNumId w:val="6"/>
  </w:num>
  <w:num w:numId="20" w16cid:durableId="51543816">
    <w:abstractNumId w:val="9"/>
  </w:num>
  <w:num w:numId="21" w16cid:durableId="764885481">
    <w:abstractNumId w:val="21"/>
  </w:num>
  <w:num w:numId="22" w16cid:durableId="1912809644">
    <w:abstractNumId w:val="0"/>
  </w:num>
  <w:num w:numId="23" w16cid:durableId="1972855867">
    <w:abstractNumId w:val="23"/>
  </w:num>
  <w:num w:numId="24" w16cid:durableId="837187733">
    <w:abstractNumId w:val="15"/>
  </w:num>
  <w:num w:numId="25" w16cid:durableId="79496949">
    <w:abstractNumId w:val="1"/>
  </w:num>
  <w:num w:numId="26" w16cid:durableId="1339456188">
    <w:abstractNumId w:val="18"/>
  </w:num>
  <w:num w:numId="27" w16cid:durableId="1362248789">
    <w:abstractNumId w:val="12"/>
  </w:num>
  <w:num w:numId="28" w16cid:durableId="723219490">
    <w:abstractNumId w:val="3"/>
  </w:num>
  <w:num w:numId="29" w16cid:durableId="20756671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145"/>
    <w:rsid w:val="000034CB"/>
    <w:rsid w:val="00004425"/>
    <w:rsid w:val="00006054"/>
    <w:rsid w:val="00007D03"/>
    <w:rsid w:val="000137E5"/>
    <w:rsid w:val="00015139"/>
    <w:rsid w:val="00016005"/>
    <w:rsid w:val="000173EA"/>
    <w:rsid w:val="00020A17"/>
    <w:rsid w:val="00023AC6"/>
    <w:rsid w:val="00035E88"/>
    <w:rsid w:val="0004291E"/>
    <w:rsid w:val="00042B72"/>
    <w:rsid w:val="0005108B"/>
    <w:rsid w:val="00061F38"/>
    <w:rsid w:val="000636E8"/>
    <w:rsid w:val="0007664F"/>
    <w:rsid w:val="00085BD3"/>
    <w:rsid w:val="00085CC3"/>
    <w:rsid w:val="00091868"/>
    <w:rsid w:val="00091C4C"/>
    <w:rsid w:val="000928B5"/>
    <w:rsid w:val="00093B27"/>
    <w:rsid w:val="000B06A1"/>
    <w:rsid w:val="000B566D"/>
    <w:rsid w:val="000C5482"/>
    <w:rsid w:val="000D6473"/>
    <w:rsid w:val="000D65A1"/>
    <w:rsid w:val="000D7479"/>
    <w:rsid w:val="000E137B"/>
    <w:rsid w:val="000E17CC"/>
    <w:rsid w:val="000E2A9C"/>
    <w:rsid w:val="000F2825"/>
    <w:rsid w:val="0010075D"/>
    <w:rsid w:val="00100D2D"/>
    <w:rsid w:val="00100F93"/>
    <w:rsid w:val="00102BB5"/>
    <w:rsid w:val="001033EB"/>
    <w:rsid w:val="00110F57"/>
    <w:rsid w:val="00112827"/>
    <w:rsid w:val="00112A0C"/>
    <w:rsid w:val="001166BE"/>
    <w:rsid w:val="00125F75"/>
    <w:rsid w:val="00134941"/>
    <w:rsid w:val="0014721C"/>
    <w:rsid w:val="00156D17"/>
    <w:rsid w:val="00162497"/>
    <w:rsid w:val="00166190"/>
    <w:rsid w:val="00172300"/>
    <w:rsid w:val="001755BE"/>
    <w:rsid w:val="00177FA3"/>
    <w:rsid w:val="00181461"/>
    <w:rsid w:val="0019106D"/>
    <w:rsid w:val="00191C4F"/>
    <w:rsid w:val="00193124"/>
    <w:rsid w:val="001977C9"/>
    <w:rsid w:val="001A2ACA"/>
    <w:rsid w:val="001B08EF"/>
    <w:rsid w:val="001B56B9"/>
    <w:rsid w:val="001B594E"/>
    <w:rsid w:val="001B5BFF"/>
    <w:rsid w:val="001B5F76"/>
    <w:rsid w:val="001C1B64"/>
    <w:rsid w:val="001C6106"/>
    <w:rsid w:val="001D1772"/>
    <w:rsid w:val="001D4542"/>
    <w:rsid w:val="001E2147"/>
    <w:rsid w:val="001E43D7"/>
    <w:rsid w:val="001F008F"/>
    <w:rsid w:val="001F04EF"/>
    <w:rsid w:val="002040AF"/>
    <w:rsid w:val="002226A4"/>
    <w:rsid w:val="00225E74"/>
    <w:rsid w:val="00231A83"/>
    <w:rsid w:val="00235973"/>
    <w:rsid w:val="00235FCE"/>
    <w:rsid w:val="0024251F"/>
    <w:rsid w:val="00243365"/>
    <w:rsid w:val="00253BE6"/>
    <w:rsid w:val="00254C5F"/>
    <w:rsid w:val="002803CA"/>
    <w:rsid w:val="002867E4"/>
    <w:rsid w:val="00295B04"/>
    <w:rsid w:val="00296545"/>
    <w:rsid w:val="00296AE7"/>
    <w:rsid w:val="002A2004"/>
    <w:rsid w:val="002A54FF"/>
    <w:rsid w:val="002B4B29"/>
    <w:rsid w:val="002B5BD6"/>
    <w:rsid w:val="002C1861"/>
    <w:rsid w:val="002C1A07"/>
    <w:rsid w:val="002C5C01"/>
    <w:rsid w:val="002D4654"/>
    <w:rsid w:val="002D5823"/>
    <w:rsid w:val="002E1BA4"/>
    <w:rsid w:val="002E767E"/>
    <w:rsid w:val="003049AC"/>
    <w:rsid w:val="0032383C"/>
    <w:rsid w:val="00327A28"/>
    <w:rsid w:val="00333453"/>
    <w:rsid w:val="00333554"/>
    <w:rsid w:val="00341290"/>
    <w:rsid w:val="003446D9"/>
    <w:rsid w:val="00344A4F"/>
    <w:rsid w:val="003545BA"/>
    <w:rsid w:val="0036115B"/>
    <w:rsid w:val="00373CAC"/>
    <w:rsid w:val="00377A08"/>
    <w:rsid w:val="00377F78"/>
    <w:rsid w:val="00381249"/>
    <w:rsid w:val="00391769"/>
    <w:rsid w:val="003935DE"/>
    <w:rsid w:val="00397FAE"/>
    <w:rsid w:val="003A3432"/>
    <w:rsid w:val="003A54CB"/>
    <w:rsid w:val="003A5D7A"/>
    <w:rsid w:val="003A7554"/>
    <w:rsid w:val="003B1463"/>
    <w:rsid w:val="003B1CB4"/>
    <w:rsid w:val="003B225F"/>
    <w:rsid w:val="003B7841"/>
    <w:rsid w:val="003C081E"/>
    <w:rsid w:val="003C446A"/>
    <w:rsid w:val="003C55F9"/>
    <w:rsid w:val="003C7696"/>
    <w:rsid w:val="003D112A"/>
    <w:rsid w:val="003D1181"/>
    <w:rsid w:val="003D7734"/>
    <w:rsid w:val="003E0A47"/>
    <w:rsid w:val="003E4932"/>
    <w:rsid w:val="003E50E4"/>
    <w:rsid w:val="003F6BC2"/>
    <w:rsid w:val="004018EC"/>
    <w:rsid w:val="0040490B"/>
    <w:rsid w:val="00404D0B"/>
    <w:rsid w:val="0041461D"/>
    <w:rsid w:val="00417967"/>
    <w:rsid w:val="00426091"/>
    <w:rsid w:val="00430FB2"/>
    <w:rsid w:val="00444C7D"/>
    <w:rsid w:val="00446008"/>
    <w:rsid w:val="00455A9B"/>
    <w:rsid w:val="00466E4E"/>
    <w:rsid w:val="00472BBD"/>
    <w:rsid w:val="00483B2B"/>
    <w:rsid w:val="00492259"/>
    <w:rsid w:val="004A6AFA"/>
    <w:rsid w:val="004A6F35"/>
    <w:rsid w:val="004C0793"/>
    <w:rsid w:val="004C408A"/>
    <w:rsid w:val="004C5FE0"/>
    <w:rsid w:val="004D0DFE"/>
    <w:rsid w:val="004D7963"/>
    <w:rsid w:val="004E2729"/>
    <w:rsid w:val="004E6B02"/>
    <w:rsid w:val="004F731F"/>
    <w:rsid w:val="00501AB0"/>
    <w:rsid w:val="0051075F"/>
    <w:rsid w:val="0052071F"/>
    <w:rsid w:val="005241EA"/>
    <w:rsid w:val="00525931"/>
    <w:rsid w:val="00530303"/>
    <w:rsid w:val="00533361"/>
    <w:rsid w:val="00533B75"/>
    <w:rsid w:val="0054475B"/>
    <w:rsid w:val="00546F56"/>
    <w:rsid w:val="00554795"/>
    <w:rsid w:val="005736AF"/>
    <w:rsid w:val="00573B20"/>
    <w:rsid w:val="00574C50"/>
    <w:rsid w:val="005810A2"/>
    <w:rsid w:val="0058543A"/>
    <w:rsid w:val="005864F4"/>
    <w:rsid w:val="0059305B"/>
    <w:rsid w:val="00593DF1"/>
    <w:rsid w:val="00596938"/>
    <w:rsid w:val="005A3604"/>
    <w:rsid w:val="005A6181"/>
    <w:rsid w:val="005B0153"/>
    <w:rsid w:val="005B2167"/>
    <w:rsid w:val="005B7DCF"/>
    <w:rsid w:val="005C1073"/>
    <w:rsid w:val="005C135F"/>
    <w:rsid w:val="005C2067"/>
    <w:rsid w:val="005C7FBD"/>
    <w:rsid w:val="005D353E"/>
    <w:rsid w:val="005F0AF7"/>
    <w:rsid w:val="005F1C45"/>
    <w:rsid w:val="00611AAE"/>
    <w:rsid w:val="0062352D"/>
    <w:rsid w:val="00627208"/>
    <w:rsid w:val="00630094"/>
    <w:rsid w:val="00630762"/>
    <w:rsid w:val="00630F44"/>
    <w:rsid w:val="006322F7"/>
    <w:rsid w:val="00637FFD"/>
    <w:rsid w:val="006571E2"/>
    <w:rsid w:val="00666431"/>
    <w:rsid w:val="00674DFF"/>
    <w:rsid w:val="00677442"/>
    <w:rsid w:val="00677ACE"/>
    <w:rsid w:val="006815A5"/>
    <w:rsid w:val="006A37E8"/>
    <w:rsid w:val="006B0F7B"/>
    <w:rsid w:val="006B1B9E"/>
    <w:rsid w:val="006B5306"/>
    <w:rsid w:val="006B7E87"/>
    <w:rsid w:val="006C554F"/>
    <w:rsid w:val="006D1513"/>
    <w:rsid w:val="006D2DE3"/>
    <w:rsid w:val="006D55ED"/>
    <w:rsid w:val="006D6278"/>
    <w:rsid w:val="006D6DA2"/>
    <w:rsid w:val="006E2D73"/>
    <w:rsid w:val="006E432D"/>
    <w:rsid w:val="006E49B2"/>
    <w:rsid w:val="006F1A58"/>
    <w:rsid w:val="006F36DB"/>
    <w:rsid w:val="006F614F"/>
    <w:rsid w:val="00703419"/>
    <w:rsid w:val="00704C1C"/>
    <w:rsid w:val="00710074"/>
    <w:rsid w:val="00711CC9"/>
    <w:rsid w:val="00721E49"/>
    <w:rsid w:val="00723786"/>
    <w:rsid w:val="00731BA6"/>
    <w:rsid w:val="00742270"/>
    <w:rsid w:val="007424A8"/>
    <w:rsid w:val="00756249"/>
    <w:rsid w:val="00760D13"/>
    <w:rsid w:val="007644E1"/>
    <w:rsid w:val="00766F9B"/>
    <w:rsid w:val="007836B4"/>
    <w:rsid w:val="00783CFD"/>
    <w:rsid w:val="007A2B99"/>
    <w:rsid w:val="007A5CF0"/>
    <w:rsid w:val="007B3178"/>
    <w:rsid w:val="007B5925"/>
    <w:rsid w:val="007B7BD1"/>
    <w:rsid w:val="007C0045"/>
    <w:rsid w:val="007C05F7"/>
    <w:rsid w:val="007C1879"/>
    <w:rsid w:val="007C2576"/>
    <w:rsid w:val="007C4BEF"/>
    <w:rsid w:val="007C7EF6"/>
    <w:rsid w:val="007F0256"/>
    <w:rsid w:val="00803453"/>
    <w:rsid w:val="008068F6"/>
    <w:rsid w:val="0080695A"/>
    <w:rsid w:val="008145A6"/>
    <w:rsid w:val="00816C1B"/>
    <w:rsid w:val="00820BE1"/>
    <w:rsid w:val="00823A8C"/>
    <w:rsid w:val="00826585"/>
    <w:rsid w:val="008374D2"/>
    <w:rsid w:val="00853C2C"/>
    <w:rsid w:val="008556FB"/>
    <w:rsid w:val="00860FF7"/>
    <w:rsid w:val="008636F3"/>
    <w:rsid w:val="00863F6A"/>
    <w:rsid w:val="008706FE"/>
    <w:rsid w:val="00873E36"/>
    <w:rsid w:val="0087442A"/>
    <w:rsid w:val="0087579E"/>
    <w:rsid w:val="00876927"/>
    <w:rsid w:val="00880DAE"/>
    <w:rsid w:val="00884D6E"/>
    <w:rsid w:val="00890CC0"/>
    <w:rsid w:val="00895F92"/>
    <w:rsid w:val="00896D09"/>
    <w:rsid w:val="008A3258"/>
    <w:rsid w:val="008A388F"/>
    <w:rsid w:val="008A4D32"/>
    <w:rsid w:val="008A6B43"/>
    <w:rsid w:val="008A7F0D"/>
    <w:rsid w:val="008B1B26"/>
    <w:rsid w:val="008B2EE5"/>
    <w:rsid w:val="008C2057"/>
    <w:rsid w:val="008C62C9"/>
    <w:rsid w:val="008C7BA7"/>
    <w:rsid w:val="008E1355"/>
    <w:rsid w:val="008E429F"/>
    <w:rsid w:val="008F452C"/>
    <w:rsid w:val="0090191A"/>
    <w:rsid w:val="00902584"/>
    <w:rsid w:val="009111B4"/>
    <w:rsid w:val="00920D78"/>
    <w:rsid w:val="0093260E"/>
    <w:rsid w:val="00943C83"/>
    <w:rsid w:val="009463EB"/>
    <w:rsid w:val="00952D38"/>
    <w:rsid w:val="00957A0E"/>
    <w:rsid w:val="009644CD"/>
    <w:rsid w:val="00964B2E"/>
    <w:rsid w:val="009760CF"/>
    <w:rsid w:val="009774FE"/>
    <w:rsid w:val="0098132E"/>
    <w:rsid w:val="00985172"/>
    <w:rsid w:val="0098662E"/>
    <w:rsid w:val="009868F1"/>
    <w:rsid w:val="00990372"/>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137C2"/>
    <w:rsid w:val="00A22E15"/>
    <w:rsid w:val="00A23A2A"/>
    <w:rsid w:val="00A257D2"/>
    <w:rsid w:val="00A377AA"/>
    <w:rsid w:val="00A4370F"/>
    <w:rsid w:val="00A445E7"/>
    <w:rsid w:val="00A44FF7"/>
    <w:rsid w:val="00A46BC6"/>
    <w:rsid w:val="00A521A5"/>
    <w:rsid w:val="00A66811"/>
    <w:rsid w:val="00A71AFD"/>
    <w:rsid w:val="00A74D15"/>
    <w:rsid w:val="00A77207"/>
    <w:rsid w:val="00A77350"/>
    <w:rsid w:val="00A774CC"/>
    <w:rsid w:val="00A802AF"/>
    <w:rsid w:val="00AA403D"/>
    <w:rsid w:val="00AA4A3B"/>
    <w:rsid w:val="00AB531D"/>
    <w:rsid w:val="00AB6B6F"/>
    <w:rsid w:val="00AC21D7"/>
    <w:rsid w:val="00AC2915"/>
    <w:rsid w:val="00AC678B"/>
    <w:rsid w:val="00AD40B0"/>
    <w:rsid w:val="00AD7E29"/>
    <w:rsid w:val="00AE15DC"/>
    <w:rsid w:val="00AE2881"/>
    <w:rsid w:val="00AE72C0"/>
    <w:rsid w:val="00AE79E1"/>
    <w:rsid w:val="00B000D1"/>
    <w:rsid w:val="00B0138B"/>
    <w:rsid w:val="00B068B2"/>
    <w:rsid w:val="00B17A05"/>
    <w:rsid w:val="00B17E89"/>
    <w:rsid w:val="00B2448D"/>
    <w:rsid w:val="00B31E7B"/>
    <w:rsid w:val="00B36DEB"/>
    <w:rsid w:val="00B45ECD"/>
    <w:rsid w:val="00B467F3"/>
    <w:rsid w:val="00B50A41"/>
    <w:rsid w:val="00B5365E"/>
    <w:rsid w:val="00B62C53"/>
    <w:rsid w:val="00B6659F"/>
    <w:rsid w:val="00B74A85"/>
    <w:rsid w:val="00B86050"/>
    <w:rsid w:val="00B923E8"/>
    <w:rsid w:val="00B958A3"/>
    <w:rsid w:val="00BA190F"/>
    <w:rsid w:val="00BA6003"/>
    <w:rsid w:val="00BA7103"/>
    <w:rsid w:val="00BA7E63"/>
    <w:rsid w:val="00BB03C4"/>
    <w:rsid w:val="00BB6EBC"/>
    <w:rsid w:val="00BD5447"/>
    <w:rsid w:val="00BD56DC"/>
    <w:rsid w:val="00BE2BCD"/>
    <w:rsid w:val="00BE5EEC"/>
    <w:rsid w:val="00BF7545"/>
    <w:rsid w:val="00C13E2D"/>
    <w:rsid w:val="00C21FFF"/>
    <w:rsid w:val="00C23680"/>
    <w:rsid w:val="00C24B04"/>
    <w:rsid w:val="00C31181"/>
    <w:rsid w:val="00C31CDE"/>
    <w:rsid w:val="00C3411D"/>
    <w:rsid w:val="00C34872"/>
    <w:rsid w:val="00C40641"/>
    <w:rsid w:val="00C423EE"/>
    <w:rsid w:val="00C45801"/>
    <w:rsid w:val="00C52185"/>
    <w:rsid w:val="00C61B28"/>
    <w:rsid w:val="00C63770"/>
    <w:rsid w:val="00C64B0A"/>
    <w:rsid w:val="00C66668"/>
    <w:rsid w:val="00C7068D"/>
    <w:rsid w:val="00C76F04"/>
    <w:rsid w:val="00C77BEA"/>
    <w:rsid w:val="00C80CFF"/>
    <w:rsid w:val="00C84337"/>
    <w:rsid w:val="00C85C83"/>
    <w:rsid w:val="00C860CD"/>
    <w:rsid w:val="00C87818"/>
    <w:rsid w:val="00C8798D"/>
    <w:rsid w:val="00CA0598"/>
    <w:rsid w:val="00CA2B2F"/>
    <w:rsid w:val="00CB40BC"/>
    <w:rsid w:val="00CB7D63"/>
    <w:rsid w:val="00CC0587"/>
    <w:rsid w:val="00CC0FA5"/>
    <w:rsid w:val="00CC4FC2"/>
    <w:rsid w:val="00CC548F"/>
    <w:rsid w:val="00CC7C52"/>
    <w:rsid w:val="00CD1FE5"/>
    <w:rsid w:val="00CD301D"/>
    <w:rsid w:val="00CD7D79"/>
    <w:rsid w:val="00CF146F"/>
    <w:rsid w:val="00CF5592"/>
    <w:rsid w:val="00CF5951"/>
    <w:rsid w:val="00D00EBC"/>
    <w:rsid w:val="00D10481"/>
    <w:rsid w:val="00D12247"/>
    <w:rsid w:val="00D22ED7"/>
    <w:rsid w:val="00D258A2"/>
    <w:rsid w:val="00D338B2"/>
    <w:rsid w:val="00D4079D"/>
    <w:rsid w:val="00D43877"/>
    <w:rsid w:val="00D463A1"/>
    <w:rsid w:val="00D46F02"/>
    <w:rsid w:val="00D51D6A"/>
    <w:rsid w:val="00D620C0"/>
    <w:rsid w:val="00D72F46"/>
    <w:rsid w:val="00D74043"/>
    <w:rsid w:val="00D84BD5"/>
    <w:rsid w:val="00D9125D"/>
    <w:rsid w:val="00D93B56"/>
    <w:rsid w:val="00D9542B"/>
    <w:rsid w:val="00DA6568"/>
    <w:rsid w:val="00DB5C6A"/>
    <w:rsid w:val="00DC50F3"/>
    <w:rsid w:val="00DC56C5"/>
    <w:rsid w:val="00DC5CEE"/>
    <w:rsid w:val="00DC7A87"/>
    <w:rsid w:val="00DD2606"/>
    <w:rsid w:val="00DD47BC"/>
    <w:rsid w:val="00DE0337"/>
    <w:rsid w:val="00DF2E29"/>
    <w:rsid w:val="00DF453F"/>
    <w:rsid w:val="00DF4974"/>
    <w:rsid w:val="00E16B84"/>
    <w:rsid w:val="00E202C2"/>
    <w:rsid w:val="00E2345B"/>
    <w:rsid w:val="00E23477"/>
    <w:rsid w:val="00E30868"/>
    <w:rsid w:val="00E31D95"/>
    <w:rsid w:val="00E36395"/>
    <w:rsid w:val="00E3738F"/>
    <w:rsid w:val="00E40B69"/>
    <w:rsid w:val="00E47C16"/>
    <w:rsid w:val="00E57CE0"/>
    <w:rsid w:val="00E775E4"/>
    <w:rsid w:val="00E80575"/>
    <w:rsid w:val="00E92AAF"/>
    <w:rsid w:val="00EA0286"/>
    <w:rsid w:val="00EA4203"/>
    <w:rsid w:val="00EA7741"/>
    <w:rsid w:val="00EB0213"/>
    <w:rsid w:val="00EB3847"/>
    <w:rsid w:val="00EC10A4"/>
    <w:rsid w:val="00EC354B"/>
    <w:rsid w:val="00EC6897"/>
    <w:rsid w:val="00ED4EB1"/>
    <w:rsid w:val="00ED6AB8"/>
    <w:rsid w:val="00EE2343"/>
    <w:rsid w:val="00EF1009"/>
    <w:rsid w:val="00EF20A9"/>
    <w:rsid w:val="00EF5056"/>
    <w:rsid w:val="00EF5532"/>
    <w:rsid w:val="00EF5893"/>
    <w:rsid w:val="00F06FFD"/>
    <w:rsid w:val="00F13335"/>
    <w:rsid w:val="00F17E56"/>
    <w:rsid w:val="00F20668"/>
    <w:rsid w:val="00F22240"/>
    <w:rsid w:val="00F22E9D"/>
    <w:rsid w:val="00F2675B"/>
    <w:rsid w:val="00F404C0"/>
    <w:rsid w:val="00F44291"/>
    <w:rsid w:val="00F4525F"/>
    <w:rsid w:val="00F55511"/>
    <w:rsid w:val="00F6321D"/>
    <w:rsid w:val="00F72061"/>
    <w:rsid w:val="00F753CC"/>
    <w:rsid w:val="00F8029B"/>
    <w:rsid w:val="00F806BF"/>
    <w:rsid w:val="00F8391D"/>
    <w:rsid w:val="00F83D82"/>
    <w:rsid w:val="00F97BE3"/>
    <w:rsid w:val="00F97C55"/>
    <w:rsid w:val="00FA007E"/>
    <w:rsid w:val="00FA14F7"/>
    <w:rsid w:val="00FA6A51"/>
    <w:rsid w:val="00FB057C"/>
    <w:rsid w:val="00FB3A77"/>
    <w:rsid w:val="00FB6D7E"/>
    <w:rsid w:val="00FC2FC4"/>
    <w:rsid w:val="00FC5F92"/>
    <w:rsid w:val="00FD01C7"/>
    <w:rsid w:val="00FD7460"/>
    <w:rsid w:val="00FF05B1"/>
    <w:rsid w:val="00FF4E0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6"/>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4"/>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7"/>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character" w:customStyle="1" w:styleId="eop">
    <w:name w:val="eop"/>
    <w:basedOn w:val="DefaultParagraphFont"/>
    <w:uiPriority w:val="1"/>
    <w:rsid w:val="00430FB2"/>
  </w:style>
  <w:style w:type="paragraph" w:customStyle="1" w:styleId="paragraph">
    <w:name w:val="paragraph"/>
    <w:basedOn w:val="Normal"/>
    <w:uiPriority w:val="1"/>
    <w:rsid w:val="00430FB2"/>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Sharon Waters</cp:lastModifiedBy>
  <cp:revision>2</cp:revision>
  <cp:lastPrinted>2024-06-12T00:42:00Z</cp:lastPrinted>
  <dcterms:created xsi:type="dcterms:W3CDTF">2024-06-13T22:31:00Z</dcterms:created>
  <dcterms:modified xsi:type="dcterms:W3CDTF">2024-06-13T22:31:00Z</dcterms:modified>
</cp:coreProperties>
</file>